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A" w:rsidRDefault="00441EBA" w:rsidP="00F05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1EBA">
        <w:rPr>
          <w:rFonts w:ascii="Arial" w:hAnsi="Arial" w:cs="Arial"/>
          <w:b/>
          <w:sz w:val="24"/>
          <w:szCs w:val="24"/>
        </w:rPr>
        <w:t>Zaproszenie do składania ofert</w:t>
      </w:r>
    </w:p>
    <w:p w:rsidR="00A813E8" w:rsidRDefault="00441EBA" w:rsidP="00F05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1EBA">
        <w:rPr>
          <w:rFonts w:ascii="Arial" w:hAnsi="Arial" w:cs="Arial"/>
          <w:b/>
          <w:sz w:val="24"/>
          <w:szCs w:val="24"/>
        </w:rPr>
        <w:t>na dostawę kontenerów do transportu odpadów</w:t>
      </w:r>
    </w:p>
    <w:p w:rsidR="00F05E8A" w:rsidRDefault="00F05E8A" w:rsidP="00F05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1EBA" w:rsidRPr="00E510C9" w:rsidRDefault="00441EBA" w:rsidP="00F05E8A">
      <w:pPr>
        <w:pStyle w:val="Akapitzlist"/>
        <w:numPr>
          <w:ilvl w:val="0"/>
          <w:numId w:val="1"/>
        </w:numPr>
        <w:spacing w:after="0"/>
        <w:ind w:left="1077"/>
        <w:contextualSpacing w:val="0"/>
        <w:jc w:val="both"/>
        <w:rPr>
          <w:rFonts w:ascii="Arial" w:hAnsi="Arial" w:cs="Arial"/>
        </w:rPr>
      </w:pPr>
      <w:r w:rsidRPr="00E510C9">
        <w:rPr>
          <w:rFonts w:ascii="Arial" w:hAnsi="Arial" w:cs="Arial"/>
          <w:b/>
        </w:rPr>
        <w:t>Nazwa i adres Zamawiającego:</w:t>
      </w:r>
    </w:p>
    <w:p w:rsidR="00F05E8A" w:rsidRPr="00441EBA" w:rsidRDefault="00F05E8A" w:rsidP="00F05E8A">
      <w:pPr>
        <w:pStyle w:val="Akapitzlist"/>
        <w:spacing w:after="0"/>
        <w:ind w:left="1077"/>
        <w:contextualSpacing w:val="0"/>
        <w:jc w:val="both"/>
        <w:rPr>
          <w:rFonts w:ascii="Arial" w:hAnsi="Arial" w:cs="Arial"/>
          <w:b/>
        </w:rPr>
      </w:pPr>
    </w:p>
    <w:p w:rsidR="00441EBA" w:rsidRDefault="00441EBA" w:rsidP="00F05E8A">
      <w:pPr>
        <w:spacing w:after="0"/>
        <w:ind w:left="1077"/>
        <w:jc w:val="both"/>
        <w:rPr>
          <w:rFonts w:ascii="Arial" w:hAnsi="Arial" w:cs="Arial"/>
        </w:rPr>
      </w:pPr>
      <w:r w:rsidRPr="00441EBA">
        <w:rPr>
          <w:rFonts w:ascii="Arial" w:hAnsi="Arial" w:cs="Arial"/>
        </w:rPr>
        <w:t>Przedsiębiorstwo Gospodarowania Odpadami w Płocku</w:t>
      </w:r>
      <w:r>
        <w:rPr>
          <w:rFonts w:ascii="Arial" w:hAnsi="Arial" w:cs="Arial"/>
        </w:rPr>
        <w:t xml:space="preserve"> Spółka z ograniczoną odpowiedzialnością, ul. Przemysłowa 17, 09-400 Płock.</w:t>
      </w:r>
    </w:p>
    <w:p w:rsidR="00F05E8A" w:rsidRDefault="00F05E8A" w:rsidP="00F05E8A">
      <w:pPr>
        <w:spacing w:after="0"/>
        <w:ind w:left="1077"/>
        <w:jc w:val="both"/>
        <w:rPr>
          <w:rFonts w:ascii="Arial" w:hAnsi="Arial" w:cs="Arial"/>
        </w:rPr>
      </w:pPr>
    </w:p>
    <w:p w:rsidR="00441EBA" w:rsidRPr="00E510C9" w:rsidRDefault="00441EBA" w:rsidP="00F05E8A">
      <w:pPr>
        <w:pStyle w:val="Akapitzlist"/>
        <w:numPr>
          <w:ilvl w:val="0"/>
          <w:numId w:val="1"/>
        </w:numPr>
        <w:spacing w:after="0"/>
        <w:ind w:left="1077"/>
        <w:contextualSpacing w:val="0"/>
        <w:jc w:val="both"/>
        <w:rPr>
          <w:rFonts w:ascii="Arial" w:hAnsi="Arial" w:cs="Arial"/>
        </w:rPr>
      </w:pPr>
      <w:r w:rsidRPr="00E510C9">
        <w:rPr>
          <w:rFonts w:ascii="Arial" w:hAnsi="Arial" w:cs="Arial"/>
          <w:b/>
        </w:rPr>
        <w:t>Opis przedmiotu zamówienia:</w:t>
      </w:r>
    </w:p>
    <w:p w:rsidR="00F05E8A" w:rsidRDefault="00F05E8A" w:rsidP="00F05E8A">
      <w:pPr>
        <w:pStyle w:val="Akapitzlist"/>
        <w:spacing w:after="0"/>
        <w:ind w:left="1077"/>
        <w:contextualSpacing w:val="0"/>
        <w:jc w:val="both"/>
        <w:rPr>
          <w:rFonts w:ascii="Arial" w:hAnsi="Arial" w:cs="Arial"/>
          <w:b/>
        </w:rPr>
      </w:pPr>
    </w:p>
    <w:p w:rsidR="00441EBA" w:rsidRDefault="00441EBA" w:rsidP="00F05E8A">
      <w:pPr>
        <w:spacing w:after="0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kontenerów KP10 do transportu odpadów.</w:t>
      </w:r>
    </w:p>
    <w:p w:rsidR="00441EBA" w:rsidRDefault="00441EBA" w:rsidP="00F05E8A">
      <w:p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dostawy:</w:t>
      </w:r>
    </w:p>
    <w:p w:rsidR="00D41552" w:rsidRDefault="00D41552" w:rsidP="00F05E8A">
      <w:pPr>
        <w:spacing w:after="0"/>
        <w:ind w:left="1080"/>
        <w:jc w:val="both"/>
        <w:rPr>
          <w:rFonts w:ascii="Arial" w:hAnsi="Arial" w:cs="Arial"/>
        </w:rPr>
      </w:pPr>
    </w:p>
    <w:p w:rsidR="00441EBA" w:rsidRDefault="00441EBA" w:rsidP="00F05E8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Kontenery KP10 </w:t>
      </w:r>
      <w:r w:rsidR="00330215">
        <w:rPr>
          <w:rFonts w:ascii="Arial" w:hAnsi="Arial" w:cs="Arial"/>
        </w:rPr>
        <w:t>odkryte,</w:t>
      </w:r>
      <w:r>
        <w:rPr>
          <w:rFonts w:ascii="Arial" w:hAnsi="Arial" w:cs="Arial"/>
        </w:rPr>
        <w:t xml:space="preserve"> z </w:t>
      </w:r>
      <w:r w:rsidR="00330215">
        <w:rPr>
          <w:rFonts w:ascii="Arial" w:hAnsi="Arial" w:cs="Arial"/>
        </w:rPr>
        <w:t>otwieranymi drzwiami</w:t>
      </w:r>
      <w:r>
        <w:rPr>
          <w:rFonts w:ascii="Arial" w:hAnsi="Arial" w:cs="Arial"/>
        </w:rPr>
        <w:t xml:space="preserve"> do transportu </w:t>
      </w:r>
      <w:r w:rsidR="00330215">
        <w:rPr>
          <w:rFonts w:ascii="Arial" w:hAnsi="Arial" w:cs="Arial"/>
        </w:rPr>
        <w:t xml:space="preserve">odpadów </w:t>
      </w:r>
      <w:r w:rsidR="00C240A2">
        <w:rPr>
          <w:rFonts w:ascii="Arial" w:hAnsi="Arial" w:cs="Arial"/>
        </w:rPr>
        <w:t xml:space="preserve">gabarytowych </w:t>
      </w:r>
      <w:r>
        <w:rPr>
          <w:rFonts w:ascii="Arial" w:hAnsi="Arial" w:cs="Arial"/>
        </w:rPr>
        <w:t xml:space="preserve">pojazdem typu </w:t>
      </w:r>
      <w:proofErr w:type="spellStart"/>
      <w:r>
        <w:rPr>
          <w:rFonts w:ascii="Arial" w:hAnsi="Arial" w:cs="Arial"/>
        </w:rPr>
        <w:t>hakowiec</w:t>
      </w:r>
      <w:proofErr w:type="spellEnd"/>
      <w:r>
        <w:rPr>
          <w:rFonts w:ascii="Arial" w:hAnsi="Arial" w:cs="Arial"/>
        </w:rPr>
        <w:t xml:space="preserve"> HYVALIFT – szt.</w:t>
      </w:r>
      <w:r w:rsidR="00C240A2">
        <w:rPr>
          <w:rFonts w:ascii="Arial" w:hAnsi="Arial" w:cs="Arial"/>
        </w:rPr>
        <w:t xml:space="preserve"> </w:t>
      </w:r>
      <w:r w:rsidRPr="00C240A2">
        <w:rPr>
          <w:rFonts w:ascii="Arial" w:hAnsi="Arial" w:cs="Arial"/>
        </w:rPr>
        <w:t>4</w:t>
      </w:r>
    </w:p>
    <w:p w:rsidR="00A42447" w:rsidRDefault="00A42447" w:rsidP="00F05E8A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długość kontenera </w:t>
      </w:r>
      <w:r w:rsidR="00DF2B4F">
        <w:rPr>
          <w:rFonts w:ascii="Arial" w:hAnsi="Arial" w:cs="Arial"/>
        </w:rPr>
        <w:t xml:space="preserve">3 800 </w:t>
      </w:r>
      <w:r>
        <w:rPr>
          <w:rFonts w:ascii="Arial" w:hAnsi="Arial" w:cs="Arial"/>
        </w:rPr>
        <w:t>mm,</w:t>
      </w:r>
    </w:p>
    <w:p w:rsidR="00A42447" w:rsidRDefault="00A42447" w:rsidP="00F05E8A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wysokość kontenera 1 </w:t>
      </w:r>
      <w:r w:rsidR="00DF2B4F">
        <w:rPr>
          <w:rFonts w:ascii="Arial" w:hAnsi="Arial" w:cs="Arial"/>
        </w:rPr>
        <w:t>250</w:t>
      </w:r>
      <w:r>
        <w:rPr>
          <w:rFonts w:ascii="Arial" w:hAnsi="Arial" w:cs="Arial"/>
        </w:rPr>
        <w:t>mm,</w:t>
      </w:r>
    </w:p>
    <w:p w:rsidR="00A42447" w:rsidRDefault="00A42447" w:rsidP="00F05E8A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szerokość wraz z osprzętem 2 </w:t>
      </w:r>
      <w:r w:rsidR="00DF2B4F">
        <w:rPr>
          <w:rFonts w:ascii="Arial" w:hAnsi="Arial" w:cs="Arial"/>
        </w:rPr>
        <w:t>3</w:t>
      </w:r>
      <w:r>
        <w:rPr>
          <w:rFonts w:ascii="Arial" w:hAnsi="Arial" w:cs="Arial"/>
        </w:rPr>
        <w:t>00mm</w:t>
      </w:r>
    </w:p>
    <w:p w:rsidR="00A42447" w:rsidRDefault="00A42447" w:rsidP="00F05E8A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długość urządzenia hakowego 4 830mm,</w:t>
      </w:r>
    </w:p>
    <w:p w:rsidR="00A42447" w:rsidRDefault="00A42447" w:rsidP="00F05E8A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ładowność dopuszczalna 12 000kg,</w:t>
      </w:r>
    </w:p>
    <w:p w:rsidR="00A42447" w:rsidRDefault="00A42447" w:rsidP="00F05E8A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ucho zaczepu 1 170mm,</w:t>
      </w:r>
    </w:p>
    <w:p w:rsidR="00D41552" w:rsidRDefault="00A42447" w:rsidP="00330215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przesuw ramienia przesuwnego 800mm</w:t>
      </w:r>
      <w:r w:rsidR="00D41552">
        <w:rPr>
          <w:rFonts w:ascii="Arial" w:hAnsi="Arial" w:cs="Arial"/>
        </w:rPr>
        <w:t>,</w:t>
      </w:r>
    </w:p>
    <w:p w:rsidR="00DF2B4F" w:rsidRDefault="00DF2B4F" w:rsidP="00330215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grubość płyty podłogowej 3,0 mm,</w:t>
      </w:r>
    </w:p>
    <w:p w:rsidR="00DF2B4F" w:rsidRDefault="00DF2B4F" w:rsidP="00330215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grubość blach boków minimum 2,0 mm</w:t>
      </w:r>
    </w:p>
    <w:p w:rsidR="00F05E8A" w:rsidRPr="00F05E8A" w:rsidRDefault="00F05E8A" w:rsidP="00F05E8A">
      <w:pPr>
        <w:spacing w:after="0"/>
        <w:jc w:val="both"/>
        <w:rPr>
          <w:rFonts w:ascii="Arial" w:hAnsi="Arial" w:cs="Arial"/>
        </w:rPr>
      </w:pPr>
    </w:p>
    <w:p w:rsidR="00FF37AC" w:rsidRPr="00F05E8A" w:rsidRDefault="00FF37AC" w:rsidP="00F05E8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5E8A">
        <w:rPr>
          <w:rFonts w:ascii="Arial" w:hAnsi="Arial" w:cs="Arial"/>
        </w:rPr>
        <w:t xml:space="preserve">Opis konstrukcji kontenerów dołączony do oferty winien zawierać wymiary przybliżone do danych technicznych urządzenia, zawartych w pkt.II.1, użebrowanie, maksymalną nośność, grubość ścian i podłogi pojemnika, sposób zabezpieczenia antykorozyjnego oraz grubość i </w:t>
      </w:r>
      <w:r w:rsidR="00330215" w:rsidRPr="00F05E8A">
        <w:rPr>
          <w:rFonts w:ascii="Arial" w:hAnsi="Arial" w:cs="Arial"/>
        </w:rPr>
        <w:t>ilość</w:t>
      </w:r>
      <w:r w:rsidRPr="00F05E8A">
        <w:rPr>
          <w:rFonts w:ascii="Arial" w:hAnsi="Arial" w:cs="Arial"/>
        </w:rPr>
        <w:t xml:space="preserve"> lakierniczych powłok powierzchniowych.</w:t>
      </w:r>
    </w:p>
    <w:p w:rsidR="00F05E8A" w:rsidRPr="00F05E8A" w:rsidRDefault="00F05E8A" w:rsidP="00F05E8A">
      <w:pPr>
        <w:spacing w:after="0"/>
        <w:jc w:val="both"/>
        <w:rPr>
          <w:rFonts w:ascii="Arial" w:hAnsi="Arial" w:cs="Arial"/>
        </w:rPr>
      </w:pPr>
    </w:p>
    <w:p w:rsidR="00FF37AC" w:rsidRPr="00F05E8A" w:rsidRDefault="00FF37AC" w:rsidP="00F05E8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05E8A">
        <w:rPr>
          <w:rFonts w:ascii="Arial" w:hAnsi="Arial" w:cs="Arial"/>
        </w:rPr>
        <w:t xml:space="preserve">Gwarancja obejmująca wszelkie uszkodzenia i wady jakie mogą powstać bez winy Zamawiającego. Wymagany okres gwarancji – co najmniej 24 </w:t>
      </w:r>
      <w:r w:rsidR="00CD7AE9" w:rsidRPr="00F05E8A">
        <w:rPr>
          <w:rFonts w:ascii="Arial" w:hAnsi="Arial" w:cs="Arial"/>
        </w:rPr>
        <w:t>miesiące</w:t>
      </w:r>
      <w:r w:rsidRPr="00F05E8A">
        <w:rPr>
          <w:rFonts w:ascii="Arial" w:hAnsi="Arial" w:cs="Arial"/>
        </w:rPr>
        <w:t xml:space="preserve"> od dnia dostawy. </w:t>
      </w:r>
    </w:p>
    <w:p w:rsidR="00F05E8A" w:rsidRPr="00F05E8A" w:rsidRDefault="00F05E8A" w:rsidP="00F05E8A">
      <w:pPr>
        <w:spacing w:after="0"/>
        <w:jc w:val="both"/>
        <w:rPr>
          <w:rFonts w:ascii="Arial" w:hAnsi="Arial" w:cs="Arial"/>
        </w:rPr>
      </w:pPr>
    </w:p>
    <w:p w:rsidR="00D41552" w:rsidRPr="00D41552" w:rsidRDefault="00D41552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D41552">
        <w:rPr>
          <w:rFonts w:ascii="Arial" w:hAnsi="Arial" w:cs="Arial"/>
          <w:b/>
        </w:rPr>
        <w:t xml:space="preserve">Opis sposobu obliczenia ceny: </w:t>
      </w:r>
      <w:r w:rsidRPr="00D41552">
        <w:rPr>
          <w:rFonts w:ascii="Arial" w:hAnsi="Arial" w:cs="Arial"/>
        </w:rPr>
        <w:t xml:space="preserve">Cena ofertowa jest kwotą za realizację dostawy    </w:t>
      </w:r>
    </w:p>
    <w:p w:rsidR="00CD7AE9" w:rsidRDefault="00D41552" w:rsidP="00F05E8A">
      <w:pPr>
        <w:spacing w:after="0"/>
        <w:ind w:left="749" w:hanging="3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jak w opisie przedmiotu zamówienia plus podatek VAT.</w:t>
      </w:r>
    </w:p>
    <w:p w:rsidR="00D41552" w:rsidRDefault="00D41552" w:rsidP="00F05E8A">
      <w:pPr>
        <w:spacing w:after="0"/>
        <w:ind w:left="749" w:hanging="352"/>
        <w:jc w:val="both"/>
        <w:rPr>
          <w:rFonts w:ascii="Arial" w:hAnsi="Arial" w:cs="Arial"/>
        </w:rPr>
      </w:pPr>
    </w:p>
    <w:p w:rsidR="00E54A5C" w:rsidRDefault="00D41552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Termin, sposób i miejsce wykonania zamówienia: </w:t>
      </w:r>
      <w:r w:rsidRPr="00D41552">
        <w:rPr>
          <w:rFonts w:ascii="Arial" w:hAnsi="Arial" w:cs="Arial"/>
        </w:rPr>
        <w:t>dos</w:t>
      </w:r>
      <w:r>
        <w:rPr>
          <w:rFonts w:ascii="Arial" w:hAnsi="Arial" w:cs="Arial"/>
        </w:rPr>
        <w:t>tawa w terminie maksymalnie 2</w:t>
      </w:r>
      <w:r w:rsidR="00DF2B4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dni od</w:t>
      </w:r>
      <w:r w:rsidR="00C240A2">
        <w:rPr>
          <w:rFonts w:ascii="Arial" w:hAnsi="Arial" w:cs="Arial"/>
        </w:rPr>
        <w:t xml:space="preserve"> dnia</w:t>
      </w:r>
      <w:r>
        <w:rPr>
          <w:rFonts w:ascii="Arial" w:hAnsi="Arial" w:cs="Arial"/>
        </w:rPr>
        <w:t xml:space="preserve"> podpisania umowy, </w:t>
      </w:r>
      <w:proofErr w:type="spellStart"/>
      <w:r>
        <w:rPr>
          <w:rFonts w:ascii="Arial" w:hAnsi="Arial" w:cs="Arial"/>
        </w:rPr>
        <w:t>loco</w:t>
      </w:r>
      <w:proofErr w:type="spellEnd"/>
      <w:r w:rsidR="00E5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Kobierniki 42, 09-413 Sikórz.</w:t>
      </w:r>
    </w:p>
    <w:p w:rsidR="00E54A5C" w:rsidRPr="00E54A5C" w:rsidRDefault="00E54A5C" w:rsidP="00F05E8A">
      <w:pPr>
        <w:spacing w:after="0"/>
        <w:ind w:left="360"/>
        <w:jc w:val="both"/>
        <w:rPr>
          <w:rFonts w:ascii="Arial" w:hAnsi="Arial" w:cs="Arial"/>
        </w:rPr>
      </w:pPr>
    </w:p>
    <w:p w:rsidR="00D41552" w:rsidRPr="009B3675" w:rsidRDefault="00F63CA8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9B3675">
        <w:rPr>
          <w:rFonts w:ascii="Arial" w:hAnsi="Arial" w:cs="Arial"/>
          <w:b/>
        </w:rPr>
        <w:t>Rodzaje kryteriów, którymi Zamawiający będzie się kierował przy wyborze oferty</w:t>
      </w:r>
      <w:r w:rsidRPr="009B3675">
        <w:rPr>
          <w:rFonts w:ascii="Arial" w:hAnsi="Arial" w:cs="Arial"/>
        </w:rPr>
        <w:t>: najkorzystniejsza cena, aspekty techniczne i konstrukcyjne przedmiotu zamówienia, okres gwarancji.</w:t>
      </w:r>
    </w:p>
    <w:p w:rsidR="00F63CA8" w:rsidRPr="00F63CA8" w:rsidRDefault="00F63CA8" w:rsidP="00F05E8A">
      <w:pPr>
        <w:pStyle w:val="Akapitzlist"/>
        <w:spacing w:after="0"/>
        <w:contextualSpacing w:val="0"/>
        <w:jc w:val="both"/>
        <w:rPr>
          <w:rFonts w:ascii="Arial" w:hAnsi="Arial" w:cs="Arial"/>
          <w:b/>
        </w:rPr>
      </w:pPr>
    </w:p>
    <w:p w:rsidR="00F63CA8" w:rsidRPr="009313B8" w:rsidRDefault="00F63CA8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E54A5C">
        <w:rPr>
          <w:rFonts w:ascii="Arial" w:hAnsi="Arial" w:cs="Arial"/>
          <w:b/>
        </w:rPr>
        <w:lastRenderedPageBreak/>
        <w:t>Miejsce, sposób i termin składania ofert</w:t>
      </w:r>
      <w:r>
        <w:rPr>
          <w:rFonts w:ascii="Arial" w:hAnsi="Arial" w:cs="Arial"/>
          <w:b/>
        </w:rPr>
        <w:t xml:space="preserve">: </w:t>
      </w:r>
      <w:r w:rsidRPr="00F63CA8">
        <w:rPr>
          <w:rFonts w:ascii="Arial" w:hAnsi="Arial" w:cs="Arial"/>
        </w:rPr>
        <w:t>Ofertę z dopiskiem „</w:t>
      </w:r>
      <w:r>
        <w:rPr>
          <w:rFonts w:ascii="Arial" w:hAnsi="Arial" w:cs="Arial"/>
        </w:rPr>
        <w:t>D</w:t>
      </w:r>
      <w:r w:rsidRPr="00F63CA8">
        <w:rPr>
          <w:rFonts w:ascii="Arial" w:hAnsi="Arial" w:cs="Arial"/>
        </w:rPr>
        <w:t xml:space="preserve">ostawa </w:t>
      </w:r>
      <w:r w:rsidRPr="007B5227">
        <w:rPr>
          <w:rFonts w:ascii="Arial" w:hAnsi="Arial" w:cs="Arial"/>
        </w:rPr>
        <w:t>kontenerów – oferta” na</w:t>
      </w:r>
      <w:r w:rsidR="00DF2B4F">
        <w:rPr>
          <w:rFonts w:ascii="Arial" w:hAnsi="Arial" w:cs="Arial"/>
        </w:rPr>
        <w:t>leży złożyć w terminie do dnia 03</w:t>
      </w:r>
      <w:r w:rsidRPr="007B5227">
        <w:rPr>
          <w:rFonts w:ascii="Arial" w:hAnsi="Arial" w:cs="Arial"/>
        </w:rPr>
        <w:t>.0</w:t>
      </w:r>
      <w:r w:rsidR="00DF2B4F">
        <w:rPr>
          <w:rFonts w:ascii="Arial" w:hAnsi="Arial" w:cs="Arial"/>
        </w:rPr>
        <w:t>7</w:t>
      </w:r>
      <w:r w:rsidR="00C240A2">
        <w:rPr>
          <w:rFonts w:ascii="Arial" w:hAnsi="Arial" w:cs="Arial"/>
        </w:rPr>
        <w:t>.2020</w:t>
      </w:r>
      <w:r w:rsidRPr="007B5227">
        <w:rPr>
          <w:rFonts w:ascii="Arial" w:hAnsi="Arial" w:cs="Arial"/>
        </w:rPr>
        <w:t xml:space="preserve"> r., godz. 1</w:t>
      </w:r>
      <w:r w:rsidR="00DF2B4F">
        <w:rPr>
          <w:rFonts w:ascii="Arial" w:hAnsi="Arial" w:cs="Arial"/>
        </w:rPr>
        <w:t>5</w:t>
      </w:r>
      <w:bookmarkStart w:id="0" w:name="_GoBack"/>
      <w:bookmarkEnd w:id="0"/>
      <w:r w:rsidRPr="007B5227">
        <w:rPr>
          <w:rFonts w:ascii="Arial" w:hAnsi="Arial" w:cs="Arial"/>
        </w:rPr>
        <w:t xml:space="preserve">:00 w formie pisemnej, osobiście lub pocztą w Sekretariacie PGO Sp. z o.o. w Płocku przy ulicy Przemysłowej 17, pokój 209. Istnieje również możliwość złożenia oferty na adres e-mail: </w:t>
      </w:r>
      <w:hyperlink r:id="rId9" w:history="1">
        <w:r w:rsidRPr="007B5227">
          <w:rPr>
            <w:rStyle w:val="Hipercze"/>
            <w:rFonts w:ascii="Arial" w:hAnsi="Arial" w:cs="Arial"/>
          </w:rPr>
          <w:t>sekretariat@pgoplock.pl</w:t>
        </w:r>
      </w:hyperlink>
      <w:r w:rsidRPr="007B5227">
        <w:rPr>
          <w:rFonts w:ascii="Arial" w:hAnsi="Arial" w:cs="Arial"/>
        </w:rPr>
        <w:t xml:space="preserve"> w formie skanu oferty. Oferta musi być podpisana przez osobę upoważnioną do reprezentowania Wykonawcy.</w:t>
      </w:r>
    </w:p>
    <w:p w:rsidR="00F63CA8" w:rsidRPr="007B5227" w:rsidRDefault="00F63CA8" w:rsidP="00F05E8A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:rsidR="00F63CA8" w:rsidRPr="007B5227" w:rsidRDefault="00F63CA8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7B5227">
        <w:rPr>
          <w:rFonts w:ascii="Arial" w:hAnsi="Arial" w:cs="Arial"/>
          <w:b/>
        </w:rPr>
        <w:t>Zamawiający zastrzega sobie prawo odstąpienia od wyboru oferty, bądź wyboru dowolnej oferty bez podania przyczyn.</w:t>
      </w:r>
    </w:p>
    <w:p w:rsidR="00F63CA8" w:rsidRPr="007B5227" w:rsidRDefault="00F63CA8" w:rsidP="00F05E8A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:rsidR="00F63CA8" w:rsidRPr="009B3675" w:rsidRDefault="00F63CA8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9B3675">
        <w:rPr>
          <w:rFonts w:ascii="Arial" w:hAnsi="Arial" w:cs="Arial"/>
          <w:b/>
        </w:rPr>
        <w:t>Osoby do kontaktu ze strony Zamawiającego</w:t>
      </w:r>
      <w:r w:rsidRPr="009B3675">
        <w:rPr>
          <w:rFonts w:ascii="Arial" w:hAnsi="Arial" w:cs="Arial"/>
        </w:rPr>
        <w:t>:</w:t>
      </w:r>
    </w:p>
    <w:p w:rsidR="00F63CA8" w:rsidRPr="009B3675" w:rsidRDefault="00F63CA8" w:rsidP="00F05E8A">
      <w:pPr>
        <w:pStyle w:val="Akapitzlist"/>
        <w:spacing w:after="0"/>
        <w:ind w:left="1080"/>
        <w:contextualSpacing w:val="0"/>
        <w:jc w:val="both"/>
        <w:rPr>
          <w:rFonts w:ascii="Arial" w:hAnsi="Arial" w:cs="Arial"/>
        </w:rPr>
      </w:pPr>
      <w:r w:rsidRPr="009B3675">
        <w:rPr>
          <w:rFonts w:ascii="Arial" w:hAnsi="Arial" w:cs="Arial"/>
        </w:rPr>
        <w:t xml:space="preserve">- </w:t>
      </w:r>
      <w:r w:rsidR="00E510C9">
        <w:rPr>
          <w:rFonts w:ascii="Arial" w:hAnsi="Arial" w:cs="Arial"/>
        </w:rPr>
        <w:t xml:space="preserve">Pan </w:t>
      </w:r>
      <w:r w:rsidR="00C240A2">
        <w:rPr>
          <w:rFonts w:ascii="Arial" w:hAnsi="Arial" w:cs="Arial"/>
        </w:rPr>
        <w:t xml:space="preserve">Grzegorz </w:t>
      </w:r>
      <w:proofErr w:type="spellStart"/>
      <w:r w:rsidR="00C240A2">
        <w:rPr>
          <w:rFonts w:ascii="Arial" w:hAnsi="Arial" w:cs="Arial"/>
        </w:rPr>
        <w:t>Rytczak</w:t>
      </w:r>
      <w:proofErr w:type="spellEnd"/>
      <w:r w:rsidR="0015616A">
        <w:rPr>
          <w:rFonts w:ascii="Arial" w:hAnsi="Arial" w:cs="Arial"/>
        </w:rPr>
        <w:t xml:space="preserve"> tel. </w:t>
      </w:r>
      <w:r w:rsidR="00C240A2">
        <w:rPr>
          <w:rFonts w:ascii="Arial" w:hAnsi="Arial" w:cs="Arial"/>
        </w:rPr>
        <w:t>531 054 686</w:t>
      </w:r>
      <w:r w:rsidRPr="009B3675">
        <w:rPr>
          <w:rFonts w:ascii="Arial" w:hAnsi="Arial" w:cs="Arial"/>
        </w:rPr>
        <w:t xml:space="preserve">; e-mail: </w:t>
      </w:r>
      <w:hyperlink r:id="rId10" w:history="1">
        <w:r w:rsidR="00C240A2" w:rsidRPr="00EF36B1">
          <w:rPr>
            <w:rStyle w:val="Hipercze"/>
            <w:rFonts w:ascii="Arial" w:hAnsi="Arial" w:cs="Arial"/>
          </w:rPr>
          <w:t>g.rytczak@pgoplock.pl</w:t>
        </w:r>
      </w:hyperlink>
    </w:p>
    <w:p w:rsidR="0024034F" w:rsidRPr="007B5227" w:rsidRDefault="0024034F" w:rsidP="00F05E8A">
      <w:pPr>
        <w:pStyle w:val="Akapitzlist"/>
        <w:spacing w:after="0"/>
        <w:ind w:left="1080"/>
        <w:contextualSpacing w:val="0"/>
        <w:jc w:val="both"/>
        <w:rPr>
          <w:rFonts w:ascii="Arial" w:hAnsi="Arial" w:cs="Arial"/>
        </w:rPr>
      </w:pPr>
    </w:p>
    <w:p w:rsidR="0024034F" w:rsidRPr="008B561A" w:rsidRDefault="0024034F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8B561A">
        <w:rPr>
          <w:rFonts w:ascii="Arial" w:hAnsi="Arial" w:cs="Arial"/>
          <w:b/>
        </w:rPr>
        <w:t>RODO</w:t>
      </w:r>
    </w:p>
    <w:p w:rsidR="00F05E8A" w:rsidRPr="007B5227" w:rsidRDefault="00F05E8A" w:rsidP="00F05E8A">
      <w:pPr>
        <w:pStyle w:val="Domylny"/>
        <w:spacing w:after="0"/>
        <w:ind w:left="149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4034F" w:rsidRPr="007B5227" w:rsidRDefault="0024034F" w:rsidP="00F05E8A">
      <w:pPr>
        <w:pStyle w:val="Domylny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  <w:lang w:eastAsia="pl-PL"/>
        </w:rPr>
      </w:pPr>
      <w:r w:rsidRPr="007B5227">
        <w:rPr>
          <w:rFonts w:ascii="Arial" w:hAnsi="Arial" w:cs="Arial"/>
          <w:sz w:val="22"/>
          <w:szCs w:val="22"/>
          <w:lang w:eastAsia="pl-PL"/>
        </w:rPr>
        <w:t xml:space="preserve">Zgodnie z art. 13 ust. 1 i 2 </w:t>
      </w:r>
      <w:r w:rsidRPr="007B5227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5227">
        <w:rPr>
          <w:rFonts w:ascii="Arial" w:hAnsi="Arial" w:cs="Arial"/>
          <w:sz w:val="22"/>
          <w:szCs w:val="22"/>
          <w:lang w:eastAsia="pl-PL"/>
        </w:rPr>
        <w:t xml:space="preserve">dalej „RODO”, informuję, że: </w:t>
      </w:r>
    </w:p>
    <w:p w:rsidR="00F05E8A" w:rsidRPr="007B5227" w:rsidRDefault="00F05E8A" w:rsidP="00F05E8A">
      <w:pPr>
        <w:pStyle w:val="Domylny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4034F" w:rsidRPr="007B5227" w:rsidRDefault="0024034F" w:rsidP="00F05E8A">
      <w:pPr>
        <w:pStyle w:val="Akapitzlist"/>
        <w:numPr>
          <w:ilvl w:val="0"/>
          <w:numId w:val="9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i/>
          <w:lang w:eastAsia="pl-PL"/>
        </w:rPr>
      </w:pPr>
      <w:r w:rsidRPr="007B5227">
        <w:rPr>
          <w:rFonts w:ascii="Arial" w:eastAsia="Times New Roman" w:hAnsi="Arial" w:cs="Arial"/>
          <w:lang w:eastAsia="pl-PL"/>
        </w:rPr>
        <w:t>administratorem Pani/Pana danych osobowych jest Przedsiębiorstwo Gospodarowania Odpadami Komunalnymi w Płocku Spółka z ograniczoną odpowiedzialnością ul. Przemysłowa 17, 09-400 Płock</w:t>
      </w:r>
      <w:r w:rsidRPr="007B5227">
        <w:rPr>
          <w:rFonts w:ascii="Arial" w:hAnsi="Arial" w:cs="Arial"/>
          <w:i/>
        </w:rPr>
        <w:t>;</w:t>
      </w:r>
    </w:p>
    <w:p w:rsidR="0024034F" w:rsidRPr="007B5227" w:rsidRDefault="0024034F" w:rsidP="00F05E8A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color w:val="00B0F0"/>
          <w:lang w:eastAsia="pl-PL"/>
        </w:rPr>
      </w:pPr>
      <w:r w:rsidRPr="007B5227">
        <w:rPr>
          <w:rFonts w:ascii="Arial" w:eastAsia="Times New Roman" w:hAnsi="Arial" w:cs="Arial"/>
          <w:lang w:eastAsia="pl-PL"/>
        </w:rPr>
        <w:t xml:space="preserve">inspektorem ochrony danych osobowych w Przedsiębiorstwie Gospodarowania Odpadami Komunalnymi w Płocku Spółka z ograniczoną odpowiedzialnością jest Pan Jakub </w:t>
      </w:r>
      <w:proofErr w:type="spellStart"/>
      <w:r w:rsidRPr="007B5227">
        <w:rPr>
          <w:rFonts w:ascii="Arial" w:eastAsia="Times New Roman" w:hAnsi="Arial" w:cs="Arial"/>
          <w:lang w:eastAsia="pl-PL"/>
        </w:rPr>
        <w:t>Bromgau</w:t>
      </w:r>
      <w:proofErr w:type="spellEnd"/>
      <w:r w:rsidRPr="007B5227">
        <w:rPr>
          <w:rFonts w:ascii="Arial" w:eastAsia="Times New Roman" w:hAnsi="Arial" w:cs="Arial"/>
          <w:lang w:eastAsia="pl-PL"/>
        </w:rPr>
        <w:t xml:space="preserve"> </w:t>
      </w:r>
      <w:hyperlink r:id="rId11" w:history="1">
        <w:r w:rsidRPr="007B5227">
          <w:rPr>
            <w:rStyle w:val="Hipercze"/>
            <w:rFonts w:ascii="Arial" w:eastAsia="Times New Roman" w:hAnsi="Arial" w:cs="Arial"/>
            <w:lang w:eastAsia="pl-PL"/>
          </w:rPr>
          <w:t>j.bromgau@pgoplock.pl</w:t>
        </w:r>
        <w:r w:rsidRPr="007B5227">
          <w:rPr>
            <w:rStyle w:val="Hipercze"/>
            <w:rFonts w:ascii="Arial" w:eastAsia="Times New Roman" w:hAnsi="Arial" w:cs="Arial"/>
            <w:b/>
            <w:i/>
            <w:vertAlign w:val="superscript"/>
            <w:lang w:eastAsia="pl-PL"/>
          </w:rPr>
          <w:t>*</w:t>
        </w:r>
      </w:hyperlink>
      <w:r w:rsidRPr="007B5227">
        <w:rPr>
          <w:rFonts w:ascii="Arial" w:eastAsia="Times New Roman" w:hAnsi="Arial" w:cs="Arial"/>
          <w:lang w:eastAsia="pl-PL"/>
        </w:rPr>
        <w:t>;</w:t>
      </w:r>
    </w:p>
    <w:p w:rsidR="0024034F" w:rsidRPr="007B5227" w:rsidRDefault="0024034F" w:rsidP="00F05E8A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color w:val="00B0F0"/>
          <w:lang w:eastAsia="pl-PL"/>
        </w:rPr>
      </w:pPr>
      <w:r w:rsidRPr="007B5227">
        <w:rPr>
          <w:rFonts w:ascii="Arial" w:eastAsia="Times New Roman" w:hAnsi="Arial" w:cs="Arial"/>
        </w:rPr>
        <w:t>Pani/Pana dane osobowe przetwarzane będą na podstawie art. 6 ust. 1 lit. c</w:t>
      </w:r>
      <w:r w:rsidRPr="007B5227">
        <w:rPr>
          <w:rFonts w:ascii="Arial" w:eastAsia="Times New Roman" w:hAnsi="Arial" w:cs="Arial"/>
          <w:i/>
        </w:rPr>
        <w:t xml:space="preserve"> </w:t>
      </w:r>
      <w:r w:rsidRPr="007B5227">
        <w:rPr>
          <w:rFonts w:ascii="Arial" w:eastAsia="Times New Roman" w:hAnsi="Arial" w:cs="Arial"/>
        </w:rPr>
        <w:t xml:space="preserve">RODO w celu </w:t>
      </w:r>
      <w:r w:rsidRPr="007B5227">
        <w:rPr>
          <w:rFonts w:ascii="Arial" w:hAnsi="Arial" w:cs="Arial"/>
        </w:rPr>
        <w:t>związanym z zaproszeniem do składania ofert na dostawę kontenerów do transportu odpadów.</w:t>
      </w:r>
    </w:p>
    <w:p w:rsidR="007B5227" w:rsidRPr="007B5227" w:rsidRDefault="0024034F" w:rsidP="007B5227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color w:val="00B0F0"/>
          <w:lang w:eastAsia="pl-PL"/>
        </w:rPr>
      </w:pPr>
      <w:r w:rsidRPr="007B5227">
        <w:rPr>
          <w:rFonts w:ascii="Arial" w:eastAsia="Times New Roman" w:hAnsi="Arial" w:cs="Arial"/>
          <w:lang w:eastAsia="pl-PL"/>
        </w:rPr>
        <w:t xml:space="preserve">odbiorcami Pani/Pana danych osobowych będą </w:t>
      </w:r>
      <w:r w:rsidR="007B5227">
        <w:rPr>
          <w:rFonts w:ascii="Arial" w:eastAsia="Times New Roman" w:hAnsi="Arial" w:cs="Arial"/>
          <w:lang w:eastAsia="pl-PL"/>
        </w:rPr>
        <w:t xml:space="preserve">jeśli zaistnieje taka konieczność </w:t>
      </w:r>
      <w:r w:rsidRPr="007B5227">
        <w:rPr>
          <w:rFonts w:ascii="Arial" w:eastAsia="Times New Roman" w:hAnsi="Arial" w:cs="Arial"/>
          <w:lang w:eastAsia="pl-PL"/>
        </w:rPr>
        <w:t>osoby lub podmioty, którym</w:t>
      </w:r>
      <w:r w:rsidR="007B5227">
        <w:rPr>
          <w:rFonts w:ascii="Arial" w:eastAsia="Times New Roman" w:hAnsi="Arial" w:cs="Arial"/>
          <w:lang w:eastAsia="pl-PL"/>
        </w:rPr>
        <w:t xml:space="preserve"> dane te</w:t>
      </w:r>
      <w:r w:rsidRPr="007B5227">
        <w:rPr>
          <w:rFonts w:ascii="Arial" w:eastAsia="Times New Roman" w:hAnsi="Arial" w:cs="Arial"/>
          <w:lang w:eastAsia="pl-PL"/>
        </w:rPr>
        <w:t xml:space="preserve"> </w:t>
      </w:r>
      <w:r w:rsidR="007B5227" w:rsidRPr="007B5227">
        <w:rPr>
          <w:rFonts w:ascii="Arial" w:hAnsi="Arial" w:cs="Arial"/>
        </w:rPr>
        <w:t>muszą być udostępnione na podstawie odrębnych przepisów prawa.</w:t>
      </w:r>
    </w:p>
    <w:p w:rsidR="0024034F" w:rsidRPr="007B5227" w:rsidRDefault="0024034F" w:rsidP="007B5227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color w:val="00B0F0"/>
          <w:lang w:eastAsia="pl-PL"/>
        </w:rPr>
      </w:pPr>
      <w:r w:rsidRPr="007B5227">
        <w:rPr>
          <w:rFonts w:ascii="Arial" w:eastAsia="Times New Roman" w:hAnsi="Arial" w:cs="Arial"/>
          <w:lang w:eastAsia="pl-PL"/>
        </w:rPr>
        <w:t>Pani/Pana dane osobowe będą przechowywane</w:t>
      </w:r>
      <w:r w:rsidR="007B5227" w:rsidRPr="007B5227">
        <w:rPr>
          <w:rFonts w:ascii="Arial" w:eastAsia="Times New Roman" w:hAnsi="Arial" w:cs="Arial"/>
          <w:lang w:eastAsia="pl-PL"/>
        </w:rPr>
        <w:t xml:space="preserve"> i przetwarzane</w:t>
      </w:r>
      <w:r w:rsidR="007B5227" w:rsidRPr="007B5227">
        <w:rPr>
          <w:rFonts w:ascii="Arial" w:hAnsi="Arial" w:cs="Arial"/>
        </w:rPr>
        <w:t xml:space="preserve"> </w:t>
      </w:r>
      <w:r w:rsidR="009313B8">
        <w:rPr>
          <w:rFonts w:ascii="Arial" w:hAnsi="Arial" w:cs="Arial"/>
        </w:rPr>
        <w:t xml:space="preserve">w trakcie procesu wyboru ofert oraz w przypadku wyboru Pana/Pani ofert </w:t>
      </w:r>
      <w:r w:rsidR="007B5227" w:rsidRPr="007B5227">
        <w:rPr>
          <w:rFonts w:ascii="Arial" w:hAnsi="Arial" w:cs="Arial"/>
        </w:rPr>
        <w:t>przez okres obowiązywania Umowy oraz do czasu wygaśnięcia wzajemnych roszczeń wynikających z Umowy z uwzględnieniem przepisów rachunkowo-podatkowych.</w:t>
      </w:r>
    </w:p>
    <w:p w:rsidR="0024034F" w:rsidRPr="007B5227" w:rsidRDefault="0024034F" w:rsidP="00F05E8A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hAnsi="Arial" w:cs="Arial"/>
        </w:rPr>
      </w:pPr>
      <w:r w:rsidRPr="007B5227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4034F" w:rsidRPr="007B5227" w:rsidRDefault="0024034F" w:rsidP="00F05E8A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color w:val="00B0F0"/>
          <w:lang w:eastAsia="pl-PL"/>
        </w:rPr>
      </w:pPr>
      <w:r w:rsidRPr="007B5227">
        <w:rPr>
          <w:rFonts w:ascii="Arial" w:eastAsia="Times New Roman" w:hAnsi="Arial" w:cs="Arial"/>
          <w:lang w:eastAsia="pl-PL"/>
        </w:rPr>
        <w:t>posiada Pani/Pan:</w:t>
      </w:r>
    </w:p>
    <w:p w:rsidR="0024034F" w:rsidRPr="009B65D3" w:rsidRDefault="0024034F" w:rsidP="00F05E8A">
      <w:pPr>
        <w:pStyle w:val="Akapitzlist"/>
        <w:numPr>
          <w:ilvl w:val="0"/>
          <w:numId w:val="11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color w:val="00B0F0"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4034F" w:rsidRPr="009B65D3" w:rsidRDefault="0024034F" w:rsidP="00F05E8A">
      <w:pPr>
        <w:pStyle w:val="Akapitzlist"/>
        <w:numPr>
          <w:ilvl w:val="0"/>
          <w:numId w:val="11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t>na podstawie art. 16 RODO prawo do sprostow</w:t>
      </w:r>
      <w:r>
        <w:rPr>
          <w:rFonts w:ascii="Arial" w:eastAsia="Times New Roman" w:hAnsi="Arial" w:cs="Arial"/>
          <w:lang w:eastAsia="pl-PL"/>
        </w:rPr>
        <w:t>ania Pani/Pana danych osobowych</w:t>
      </w:r>
      <w:r w:rsidRPr="009B65D3">
        <w:rPr>
          <w:rFonts w:ascii="Arial" w:eastAsia="Times New Roman" w:hAnsi="Arial" w:cs="Arial"/>
          <w:lang w:eastAsia="pl-PL"/>
        </w:rPr>
        <w:t>;</w:t>
      </w:r>
    </w:p>
    <w:p w:rsidR="0024034F" w:rsidRPr="009B65D3" w:rsidRDefault="0024034F" w:rsidP="00F05E8A">
      <w:pPr>
        <w:pStyle w:val="Akapitzlist"/>
        <w:numPr>
          <w:ilvl w:val="0"/>
          <w:numId w:val="11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</w:t>
      </w:r>
      <w:r>
        <w:rPr>
          <w:rFonts w:ascii="Arial" w:eastAsia="Times New Roman" w:hAnsi="Arial" w:cs="Arial"/>
          <w:lang w:eastAsia="pl-PL"/>
        </w:rPr>
        <w:t>. 18 ust. 2 RODO</w:t>
      </w:r>
      <w:r w:rsidRPr="002D298B">
        <w:rPr>
          <w:rFonts w:ascii="Arial" w:eastAsia="Times New Roman" w:hAnsi="Arial" w:cs="Arial"/>
          <w:lang w:eastAsia="pl-PL"/>
        </w:rPr>
        <w:t>;</w:t>
      </w:r>
      <w:r w:rsidRPr="009B65D3">
        <w:rPr>
          <w:rFonts w:ascii="Arial" w:eastAsia="Times New Roman" w:hAnsi="Arial" w:cs="Arial"/>
          <w:lang w:eastAsia="pl-PL"/>
        </w:rPr>
        <w:t xml:space="preserve">  </w:t>
      </w:r>
    </w:p>
    <w:p w:rsidR="0024034F" w:rsidRPr="009B65D3" w:rsidRDefault="0024034F" w:rsidP="00F05E8A">
      <w:pPr>
        <w:pStyle w:val="Akapitzlist"/>
        <w:numPr>
          <w:ilvl w:val="0"/>
          <w:numId w:val="11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034F" w:rsidRPr="009B65D3" w:rsidRDefault="0024034F" w:rsidP="00F05E8A">
      <w:pPr>
        <w:pStyle w:val="Akapitzlist"/>
        <w:numPr>
          <w:ilvl w:val="0"/>
          <w:numId w:val="10"/>
        </w:numPr>
        <w:spacing w:after="0"/>
        <w:ind w:left="1560" w:hanging="426"/>
        <w:contextualSpacing w:val="0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t>nie przysługuje Pani/Panu:</w:t>
      </w:r>
    </w:p>
    <w:p w:rsidR="0024034F" w:rsidRPr="009B65D3" w:rsidRDefault="0024034F" w:rsidP="00F05E8A">
      <w:pPr>
        <w:pStyle w:val="Akapitzlist"/>
        <w:numPr>
          <w:ilvl w:val="0"/>
          <w:numId w:val="12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4034F" w:rsidRPr="009B65D3" w:rsidRDefault="0024034F" w:rsidP="00F05E8A">
      <w:pPr>
        <w:pStyle w:val="Akapitzlist"/>
        <w:numPr>
          <w:ilvl w:val="0"/>
          <w:numId w:val="12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b/>
          <w:i/>
          <w:lang w:eastAsia="pl-PL"/>
        </w:rPr>
      </w:pPr>
      <w:r w:rsidRPr="009B65D3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4034F" w:rsidRPr="002D298B" w:rsidRDefault="0024034F" w:rsidP="00F05E8A">
      <w:pPr>
        <w:pStyle w:val="Akapitzlist"/>
        <w:numPr>
          <w:ilvl w:val="0"/>
          <w:numId w:val="12"/>
        </w:numPr>
        <w:spacing w:after="0"/>
        <w:ind w:left="1560" w:hanging="283"/>
        <w:contextualSpacing w:val="0"/>
        <w:jc w:val="both"/>
        <w:rPr>
          <w:rFonts w:ascii="Arial" w:eastAsia="Times New Roman" w:hAnsi="Arial" w:cs="Arial"/>
          <w:i/>
          <w:lang w:eastAsia="pl-PL"/>
        </w:rPr>
      </w:pPr>
      <w:r w:rsidRPr="002D298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034F" w:rsidRDefault="0024034F" w:rsidP="007B5227">
      <w:pPr>
        <w:pStyle w:val="Akapitzlist"/>
        <w:spacing w:after="0"/>
        <w:ind w:left="1080"/>
        <w:contextualSpacing w:val="0"/>
        <w:jc w:val="both"/>
        <w:rPr>
          <w:rFonts w:ascii="Arial" w:hAnsi="Arial" w:cs="Arial"/>
          <w:b/>
        </w:rPr>
      </w:pPr>
    </w:p>
    <w:p w:rsidR="00E54A5C" w:rsidRDefault="00E54A5C" w:rsidP="00F05E8A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E54A5C">
        <w:rPr>
          <w:rFonts w:ascii="Arial" w:hAnsi="Arial" w:cs="Arial"/>
          <w:b/>
        </w:rPr>
        <w:t>Załączniki</w:t>
      </w:r>
      <w:r>
        <w:rPr>
          <w:rFonts w:ascii="Arial" w:hAnsi="Arial" w:cs="Arial"/>
          <w:b/>
        </w:rPr>
        <w:t>:</w:t>
      </w:r>
    </w:p>
    <w:p w:rsidR="00E54A5C" w:rsidRPr="00E54A5C" w:rsidRDefault="00E54A5C" w:rsidP="00F05E8A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E54A5C">
        <w:rPr>
          <w:rFonts w:ascii="Arial" w:hAnsi="Arial" w:cs="Arial"/>
        </w:rPr>
        <w:t>Formularz ofertowy – załącznik nr 1</w:t>
      </w:r>
    </w:p>
    <w:p w:rsidR="00E54A5C" w:rsidRDefault="00E54A5C" w:rsidP="00F05E8A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Umowy/Zlecenia – załącznik nr 2</w:t>
      </w:r>
    </w:p>
    <w:p w:rsidR="00E54A5C" w:rsidRPr="00E54A5C" w:rsidRDefault="00E54A5C" w:rsidP="00F05E8A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Zdawczo-Odbiorczy – załącznik nr 3</w:t>
      </w:r>
    </w:p>
    <w:p w:rsidR="00E54A5C" w:rsidRPr="00E54A5C" w:rsidRDefault="00E54A5C" w:rsidP="00F05E8A">
      <w:pPr>
        <w:spacing w:after="0"/>
        <w:ind w:left="360"/>
        <w:jc w:val="both"/>
        <w:rPr>
          <w:rFonts w:ascii="Arial" w:hAnsi="Arial" w:cs="Arial"/>
          <w:b/>
        </w:rPr>
      </w:pPr>
    </w:p>
    <w:p w:rsidR="00F63CA8" w:rsidRPr="00F63CA8" w:rsidRDefault="00F63CA8" w:rsidP="00F05E8A">
      <w:pPr>
        <w:spacing w:after="0"/>
        <w:ind w:left="360"/>
        <w:rPr>
          <w:rFonts w:ascii="Arial" w:hAnsi="Arial" w:cs="Arial"/>
        </w:rPr>
      </w:pPr>
    </w:p>
    <w:p w:rsidR="00D41552" w:rsidRDefault="00D41552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F05E8A">
      <w:pPr>
        <w:spacing w:after="0"/>
        <w:ind w:left="749" w:hanging="352"/>
        <w:rPr>
          <w:rFonts w:ascii="Arial" w:hAnsi="Arial" w:cs="Arial"/>
        </w:rPr>
      </w:pPr>
    </w:p>
    <w:p w:rsidR="00057A98" w:rsidRDefault="00057A98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057A98" w:rsidRDefault="00057A98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9313B8" w:rsidRDefault="009313B8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655D32" w:rsidRDefault="00655D3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655D32" w:rsidRDefault="00655D3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C240A2" w:rsidRDefault="00C240A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C240A2" w:rsidRDefault="00C240A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C240A2" w:rsidRDefault="00C240A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C240A2" w:rsidRDefault="00C240A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C240A2" w:rsidRDefault="00C240A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C240A2" w:rsidRDefault="00C240A2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9313B8" w:rsidRDefault="009313B8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057A98" w:rsidRPr="00057A98" w:rsidRDefault="00057A98" w:rsidP="00057A98">
      <w:pPr>
        <w:tabs>
          <w:tab w:val="left" w:pos="706"/>
        </w:tabs>
        <w:suppressAutoHyphens/>
        <w:spacing w:after="160" w:line="259" w:lineRule="auto"/>
        <w:jc w:val="right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057A98">
        <w:rPr>
          <w:rFonts w:ascii="Arial" w:eastAsia="Andale Sans UI" w:hAnsi="Arial" w:cs="Tahoma"/>
          <w:b/>
          <w:color w:val="00000A"/>
          <w:lang w:bidi="en-US"/>
        </w:rPr>
        <w:t>Zał. Nr 1 Formularz oferty</w:t>
      </w:r>
    </w:p>
    <w:p w:rsidR="00057A98" w:rsidRPr="00057A98" w:rsidRDefault="00057A98" w:rsidP="00057A98">
      <w:pPr>
        <w:tabs>
          <w:tab w:val="left" w:pos="463"/>
          <w:tab w:val="left" w:pos="721"/>
          <w:tab w:val="left" w:pos="736"/>
          <w:tab w:val="left" w:pos="751"/>
          <w:tab w:val="left" w:pos="766"/>
          <w:tab w:val="left" w:pos="781"/>
          <w:tab w:val="left" w:pos="796"/>
          <w:tab w:val="left" w:pos="811"/>
          <w:tab w:val="left" w:pos="826"/>
          <w:tab w:val="left" w:pos="841"/>
          <w:tab w:val="left" w:pos="856"/>
        </w:tabs>
        <w:suppressAutoHyphens/>
        <w:spacing w:before="57" w:after="0" w:line="100" w:lineRule="atLeast"/>
        <w:ind w:left="15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tbl>
      <w:tblPr>
        <w:tblW w:w="0" w:type="auto"/>
        <w:tblInd w:w="-1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9"/>
        <w:gridCol w:w="4823"/>
      </w:tblGrid>
      <w:tr w:rsidR="00057A98" w:rsidRPr="00057A98" w:rsidTr="00CC007C">
        <w:tc>
          <w:tcPr>
            <w:tcW w:w="87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both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O F E R T A</w:t>
            </w:r>
          </w:p>
        </w:tc>
      </w:tr>
      <w:tr w:rsidR="00057A98" w:rsidRPr="00057A98" w:rsidTr="00CC007C">
        <w:trPr>
          <w:trHeight w:val="889"/>
        </w:trPr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03" w:rsidRPr="00AC3103" w:rsidRDefault="00AC3103" w:rsidP="00057A98">
            <w:p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Przedmiot oferty</w:t>
            </w: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both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tabs>
                <w:tab w:val="left" w:pos="556"/>
                <w:tab w:val="left" w:pos="571"/>
                <w:tab w:val="left" w:pos="586"/>
                <w:tab w:val="left" w:pos="601"/>
                <w:tab w:val="left" w:pos="616"/>
                <w:tab w:val="left" w:pos="631"/>
                <w:tab w:val="left" w:pos="646"/>
                <w:tab w:val="left" w:pos="661"/>
                <w:tab w:val="left" w:pos="676"/>
                <w:tab w:val="left" w:pos="706"/>
              </w:tabs>
              <w:suppressAutoHyphens/>
              <w:spacing w:after="0" w:line="259" w:lineRule="auto"/>
              <w:ind w:left="-15" w:firstLine="15"/>
              <w:jc w:val="center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</w:p>
          <w:p w:rsidR="00AC3103" w:rsidRPr="00AC3103" w:rsidRDefault="00AC3103" w:rsidP="00057A98">
            <w:pPr>
              <w:tabs>
                <w:tab w:val="left" w:pos="556"/>
                <w:tab w:val="left" w:pos="571"/>
                <w:tab w:val="left" w:pos="586"/>
                <w:tab w:val="left" w:pos="601"/>
                <w:tab w:val="left" w:pos="616"/>
                <w:tab w:val="left" w:pos="631"/>
                <w:tab w:val="left" w:pos="646"/>
                <w:tab w:val="left" w:pos="661"/>
                <w:tab w:val="left" w:pos="676"/>
                <w:tab w:val="left" w:pos="706"/>
              </w:tabs>
              <w:suppressAutoHyphens/>
              <w:spacing w:after="0" w:line="259" w:lineRule="auto"/>
              <w:ind w:left="-15" w:firstLine="15"/>
              <w:jc w:val="center"/>
              <w:rPr>
                <w:rFonts w:ascii="Arial" w:eastAsia="Andale Sans UI" w:hAnsi="Arial" w:cs="Arial"/>
                <w:bCs/>
                <w:color w:val="00000A"/>
                <w:sz w:val="20"/>
                <w:szCs w:val="20"/>
                <w:lang w:bidi="en-US"/>
              </w:rPr>
            </w:pPr>
            <w:r w:rsidRPr="00AC3103">
              <w:rPr>
                <w:rFonts w:ascii="Arial" w:eastAsia="Andale Sans UI" w:hAnsi="Arial" w:cs="Arial"/>
                <w:bCs/>
                <w:color w:val="00000A"/>
                <w:sz w:val="20"/>
                <w:szCs w:val="20"/>
                <w:lang w:bidi="en-US"/>
              </w:rPr>
              <w:t xml:space="preserve">Dostawa 4szt. kontenerów KP10 </w:t>
            </w:r>
          </w:p>
          <w:p w:rsidR="00057A98" w:rsidRPr="00057A98" w:rsidRDefault="00AC3103" w:rsidP="00057A98">
            <w:pPr>
              <w:tabs>
                <w:tab w:val="left" w:pos="556"/>
                <w:tab w:val="left" w:pos="571"/>
                <w:tab w:val="left" w:pos="586"/>
                <w:tab w:val="left" w:pos="601"/>
                <w:tab w:val="left" w:pos="616"/>
                <w:tab w:val="left" w:pos="631"/>
                <w:tab w:val="left" w:pos="646"/>
                <w:tab w:val="left" w:pos="661"/>
                <w:tab w:val="left" w:pos="676"/>
                <w:tab w:val="left" w:pos="706"/>
              </w:tabs>
              <w:suppressAutoHyphens/>
              <w:spacing w:after="0" w:line="259" w:lineRule="auto"/>
              <w:ind w:left="-15" w:firstLine="15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 w:rsidRPr="00AC3103">
              <w:rPr>
                <w:rFonts w:ascii="Arial" w:eastAsia="Andale Sans UI" w:hAnsi="Arial" w:cs="Arial"/>
                <w:bCs/>
                <w:color w:val="00000A"/>
                <w:sz w:val="20"/>
                <w:szCs w:val="20"/>
                <w:lang w:bidi="en-US"/>
              </w:rPr>
              <w:t>do transportu odpadów</w:t>
            </w:r>
          </w:p>
        </w:tc>
      </w:tr>
      <w:tr w:rsidR="00057A98" w:rsidRPr="00057A98" w:rsidTr="00CC007C">
        <w:tc>
          <w:tcPr>
            <w:tcW w:w="38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keepNext/>
              <w:numPr>
                <w:ilvl w:val="8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8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keepNext/>
              <w:numPr>
                <w:ilvl w:val="8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8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Zamawiający </w:t>
            </w:r>
          </w:p>
        </w:tc>
        <w:tc>
          <w:tcPr>
            <w:tcW w:w="48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before="113" w:after="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>Przedsiębiorstwo Gospodarowania Odpadami w Płocku Spółka z ograniczoną odpowiedzialnością</w:t>
            </w:r>
          </w:p>
          <w:p w:rsidR="00057A98" w:rsidRPr="00057A98" w:rsidRDefault="00057A98" w:rsidP="00057A98">
            <w:pPr>
              <w:tabs>
                <w:tab w:val="left" w:pos="556"/>
                <w:tab w:val="left" w:pos="571"/>
                <w:tab w:val="left" w:pos="586"/>
                <w:tab w:val="left" w:pos="601"/>
                <w:tab w:val="left" w:pos="616"/>
                <w:tab w:val="left" w:pos="631"/>
                <w:tab w:val="left" w:pos="646"/>
                <w:tab w:val="left" w:pos="661"/>
                <w:tab w:val="left" w:pos="676"/>
                <w:tab w:val="left" w:pos="691"/>
              </w:tabs>
              <w:suppressAutoHyphens/>
              <w:spacing w:after="113" w:line="259" w:lineRule="auto"/>
              <w:ind w:left="-15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>ul. Przemysłowa 17, 09-400 Płock</w:t>
            </w:r>
          </w:p>
        </w:tc>
      </w:tr>
      <w:tr w:rsidR="00057A98" w:rsidRPr="00057A98" w:rsidTr="00CC007C">
        <w:trPr>
          <w:trHeight w:val="1817"/>
        </w:trPr>
        <w:tc>
          <w:tcPr>
            <w:tcW w:w="38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A" w:rsidRDefault="00326EDA" w:rsidP="00057A98">
            <w:pPr>
              <w:keepNext/>
              <w:numPr>
                <w:ilvl w:val="5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5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</w:p>
          <w:p w:rsidR="00326EDA" w:rsidRDefault="00326EDA" w:rsidP="00057A98">
            <w:pPr>
              <w:keepNext/>
              <w:numPr>
                <w:ilvl w:val="5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5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keepNext/>
              <w:numPr>
                <w:ilvl w:val="5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5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Wykonawca </w:t>
            </w:r>
          </w:p>
        </w:tc>
        <w:tc>
          <w:tcPr>
            <w:tcW w:w="48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</w:tc>
      </w:tr>
      <w:tr w:rsidR="00057A98" w:rsidRPr="00057A98" w:rsidTr="00CC007C">
        <w:tc>
          <w:tcPr>
            <w:tcW w:w="38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keepNext/>
              <w:numPr>
                <w:ilvl w:val="8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8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Cena ofertowa </w:t>
            </w:r>
            <w:r w:rsidR="00AC3103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na</w:t>
            </w: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:</w:t>
            </w:r>
          </w:p>
          <w:p w:rsidR="00057A98" w:rsidRPr="00057A98" w:rsidRDefault="00057A98" w:rsidP="00AC3103">
            <w:pPr>
              <w:keepNext/>
              <w:numPr>
                <w:ilvl w:val="8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outlineLvl w:val="8"/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1. Kontener</w:t>
            </w:r>
            <w:r w:rsidR="00AC3103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y –</w:t>
            </w: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 </w:t>
            </w:r>
            <w:r w:rsidR="00AC3103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szt.</w:t>
            </w:r>
            <w:r w:rsidR="00326EDA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 </w:t>
            </w:r>
            <w:r w:rsidR="00AC3103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4</w:t>
            </w: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8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AC3103" w:rsidP="00057A98">
            <w:p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>Cena netto w PLN</w:t>
            </w:r>
            <w:r w:rsidR="00326EDA"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 xml:space="preserve"> i słownie</w:t>
            </w:r>
          </w:p>
          <w:p w:rsidR="00057A98" w:rsidRDefault="00AC3103" w:rsidP="00AC3103">
            <w:pPr>
              <w:pStyle w:val="Akapitzlist"/>
              <w:numPr>
                <w:ilvl w:val="0"/>
                <w:numId w:val="6"/>
              </w:num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b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b/>
                <w:color w:val="00000A"/>
                <w:sz w:val="20"/>
                <w:szCs w:val="20"/>
                <w:lang w:bidi="en-US"/>
              </w:rPr>
              <w:t>………………………………………….zł</w:t>
            </w:r>
          </w:p>
          <w:p w:rsidR="00AC3103" w:rsidRDefault="00AC3103" w:rsidP="00AC3103">
            <w:pPr>
              <w:tabs>
                <w:tab w:val="left" w:pos="706"/>
              </w:tabs>
              <w:suppressAutoHyphens/>
              <w:spacing w:after="160" w:line="259" w:lineRule="auto"/>
              <w:ind w:left="720"/>
              <w:rPr>
                <w:rFonts w:ascii="Arial" w:eastAsia="Andale Sans UI" w:hAnsi="Arial" w:cs="Arial"/>
                <w:b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b/>
                <w:color w:val="00000A"/>
                <w:sz w:val="20"/>
                <w:szCs w:val="20"/>
                <w:lang w:bidi="en-US"/>
              </w:rPr>
              <w:t>(słownie:………………………………</w:t>
            </w:r>
          </w:p>
          <w:p w:rsidR="00AC3103" w:rsidRPr="00AC3103" w:rsidRDefault="00AC3103" w:rsidP="00AC3103">
            <w:pPr>
              <w:tabs>
                <w:tab w:val="left" w:pos="706"/>
              </w:tabs>
              <w:suppressAutoHyphens/>
              <w:spacing w:after="160" w:line="259" w:lineRule="auto"/>
              <w:ind w:left="720"/>
              <w:rPr>
                <w:rFonts w:ascii="Arial" w:eastAsia="Andale Sans UI" w:hAnsi="Arial" w:cs="Arial"/>
                <w:b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b/>
                <w:color w:val="00000A"/>
                <w:sz w:val="20"/>
                <w:szCs w:val="20"/>
                <w:lang w:bidi="en-US"/>
              </w:rPr>
              <w:t>…………………………………złotych)</w:t>
            </w:r>
          </w:p>
          <w:p w:rsidR="00057A98" w:rsidRPr="00057A98" w:rsidRDefault="00057A98" w:rsidP="00AC3103">
            <w:p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</w:tc>
      </w:tr>
      <w:tr w:rsidR="00057A98" w:rsidRPr="00057A98" w:rsidTr="00CC007C">
        <w:trPr>
          <w:trHeight w:val="852"/>
        </w:trPr>
        <w:tc>
          <w:tcPr>
            <w:tcW w:w="38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AC3103">
            <w:pPr>
              <w:keepNext/>
              <w:numPr>
                <w:ilvl w:val="3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ind w:left="38" w:hanging="38"/>
              <w:outlineLvl w:val="8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  <w:r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Potwierdzam </w:t>
            </w:r>
            <w:r w:rsidR="00AC3103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spełnienie warunków dostawy kontenerów wg opisu przedmiotu zamówienia tj. pkt. II Zaproszenia do składania ofert</w:t>
            </w:r>
          </w:p>
        </w:tc>
        <w:tc>
          <w:tcPr>
            <w:tcW w:w="48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057A98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vertAlign w:val="superscript"/>
                <w:lang w:bidi="en-US"/>
              </w:rPr>
            </w:pPr>
            <w:r w:rsidRPr="00057A98"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 xml:space="preserve">   Tak / Nie </w:t>
            </w:r>
            <w:r w:rsidRPr="00057A98">
              <w:rPr>
                <w:rFonts w:ascii="Arial" w:eastAsia="Andale Sans UI" w:hAnsi="Arial" w:cs="Arial"/>
                <w:color w:val="00000A"/>
                <w:sz w:val="20"/>
                <w:szCs w:val="20"/>
                <w:vertAlign w:val="superscript"/>
                <w:lang w:bidi="en-US"/>
              </w:rPr>
              <w:t>*</w:t>
            </w:r>
          </w:p>
        </w:tc>
      </w:tr>
      <w:tr w:rsidR="00057A98" w:rsidRPr="00057A98" w:rsidTr="00326EDA">
        <w:tc>
          <w:tcPr>
            <w:tcW w:w="38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98" w:rsidRPr="00057A98" w:rsidRDefault="00326EDA" w:rsidP="00326EDA">
            <w:pPr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spacing w:after="160" w:line="259" w:lineRule="auto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Potwierdzam t</w:t>
            </w:r>
            <w:r w:rsidR="00057A98"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ermin realizacji</w:t>
            </w:r>
            <w:r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 wg. Zaproszenia</w:t>
            </w:r>
            <w:r w:rsidR="00057A98"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8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98" w:rsidRPr="00057A98" w:rsidRDefault="00326EDA" w:rsidP="00326EDA">
            <w:pPr>
              <w:tabs>
                <w:tab w:val="left" w:pos="481"/>
                <w:tab w:val="left" w:pos="711"/>
                <w:tab w:val="left" w:pos="716"/>
                <w:tab w:val="left" w:pos="721"/>
                <w:tab w:val="left" w:pos="726"/>
              </w:tabs>
              <w:suppressAutoHyphens/>
              <w:spacing w:after="57" w:line="360" w:lineRule="auto"/>
              <w:ind w:right="5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>Tak/Nie*</w:t>
            </w:r>
          </w:p>
        </w:tc>
      </w:tr>
      <w:tr w:rsidR="00057A98" w:rsidRPr="00057A98" w:rsidTr="00326EDA">
        <w:tc>
          <w:tcPr>
            <w:tcW w:w="38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EDA" w:rsidRDefault="00326EDA" w:rsidP="00343FC9">
            <w:pPr>
              <w:keepNext/>
              <w:numPr>
                <w:ilvl w:val="8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jc w:val="center"/>
              <w:outlineLvl w:val="8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Potwierdzam t</w:t>
            </w:r>
            <w:r w:rsidR="00057A98" w:rsidRPr="00057A98"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ermin związania ofertą</w:t>
            </w:r>
          </w:p>
          <w:p w:rsidR="00057A98" w:rsidRPr="00057A98" w:rsidRDefault="00326EDA" w:rsidP="00343FC9">
            <w:pPr>
              <w:keepNext/>
              <w:numPr>
                <w:ilvl w:val="8"/>
                <w:numId w:val="5"/>
              </w:numPr>
              <w:tabs>
                <w:tab w:val="left" w:pos="706"/>
              </w:tabs>
              <w:suppressAutoHyphens/>
              <w:spacing w:after="160" w:line="259" w:lineRule="auto"/>
              <w:jc w:val="center"/>
              <w:outlineLvl w:val="8"/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b/>
                <w:bCs/>
                <w:color w:val="00000A"/>
                <w:sz w:val="20"/>
                <w:szCs w:val="20"/>
                <w:lang w:bidi="en-US"/>
              </w:rPr>
              <w:t>= 30 dni</w:t>
            </w:r>
          </w:p>
        </w:tc>
        <w:tc>
          <w:tcPr>
            <w:tcW w:w="48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DA" w:rsidRDefault="00326EDA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</w:p>
          <w:p w:rsidR="00057A98" w:rsidRPr="00057A98" w:rsidRDefault="00326EDA" w:rsidP="00057A98">
            <w:pPr>
              <w:tabs>
                <w:tab w:val="left" w:pos="706"/>
              </w:tabs>
              <w:suppressAutoHyphens/>
              <w:spacing w:after="160" w:line="259" w:lineRule="auto"/>
              <w:jc w:val="center"/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</w:pPr>
            <w:r>
              <w:rPr>
                <w:rFonts w:ascii="Arial" w:eastAsia="Andale Sans UI" w:hAnsi="Arial" w:cs="Arial"/>
                <w:color w:val="00000A"/>
                <w:sz w:val="20"/>
                <w:szCs w:val="20"/>
                <w:lang w:bidi="en-US"/>
              </w:rPr>
              <w:t>Tak/Nie*</w:t>
            </w:r>
          </w:p>
        </w:tc>
      </w:tr>
    </w:tbl>
    <w:p w:rsidR="00057A98" w:rsidRPr="00057A98" w:rsidRDefault="00057A98" w:rsidP="00057A98">
      <w:pPr>
        <w:tabs>
          <w:tab w:val="left" w:pos="706"/>
        </w:tabs>
        <w:suppressAutoHyphens/>
        <w:spacing w:after="160" w:line="360" w:lineRule="auto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057A98">
        <w:rPr>
          <w:rFonts w:ascii="Times New Roman" w:eastAsia="Andale Sans UI" w:hAnsi="Times New Roman" w:cs="Tahoma"/>
          <w:color w:val="00000A"/>
          <w:sz w:val="24"/>
          <w:szCs w:val="24"/>
          <w:vertAlign w:val="superscript"/>
          <w:lang w:bidi="en-US"/>
        </w:rPr>
        <w:t>* niepotrzebne skreślić</w:t>
      </w:r>
    </w:p>
    <w:p w:rsidR="00057A98" w:rsidRPr="00057A98" w:rsidRDefault="00057A98" w:rsidP="00057A98">
      <w:pPr>
        <w:tabs>
          <w:tab w:val="left" w:pos="706"/>
        </w:tabs>
        <w:suppressAutoHyphens/>
        <w:spacing w:after="160" w:line="259" w:lineRule="auto"/>
        <w:ind w:left="284" w:hanging="285"/>
        <w:rPr>
          <w:rFonts w:ascii="Times New Roman" w:eastAsia="Andale Sans UI" w:hAnsi="Times New Roman" w:cs="Tahoma"/>
          <w:color w:val="00000A"/>
          <w:sz w:val="24"/>
          <w:szCs w:val="24"/>
          <w:lang w:val="en-US" w:bidi="en-US"/>
        </w:rPr>
      </w:pP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  <w:t>...............................</w:t>
      </w:r>
      <w:r w:rsidRPr="00057A98">
        <w:rPr>
          <w:rFonts w:ascii="Arial" w:eastAsia="Andale Sans UI" w:hAnsi="Arial" w:cs="Tahoma"/>
          <w:color w:val="00000A"/>
          <w:lang w:val="en-US" w:bidi="en-US"/>
        </w:rPr>
        <w:t>................................</w:t>
      </w:r>
    </w:p>
    <w:p w:rsidR="00057A98" w:rsidRPr="00057A98" w:rsidRDefault="00057A98" w:rsidP="00057A98">
      <w:pPr>
        <w:tabs>
          <w:tab w:val="left" w:pos="706"/>
        </w:tabs>
        <w:suppressAutoHyphens/>
        <w:spacing w:after="160" w:line="259" w:lineRule="auto"/>
        <w:ind w:left="284" w:hanging="285"/>
        <w:jc w:val="center"/>
        <w:rPr>
          <w:rFonts w:ascii="Arial" w:eastAsia="Andale Sans UI" w:hAnsi="Arial" w:cs="Tahoma"/>
          <w:color w:val="00000A"/>
          <w:vertAlign w:val="superscript"/>
          <w:lang w:bidi="en-US"/>
        </w:rPr>
      </w:pP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  <w:t xml:space="preserve">    </w:t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Pr="00057A98">
        <w:rPr>
          <w:rFonts w:ascii="Arial" w:eastAsia="Andale Sans UI" w:hAnsi="Arial" w:cs="Tahoma"/>
          <w:color w:val="00000A"/>
          <w:lang w:bidi="en-US"/>
        </w:rPr>
        <w:tab/>
      </w:r>
      <w:r w:rsidR="00AC3103" w:rsidRPr="00AC3103">
        <w:rPr>
          <w:rFonts w:ascii="Arial" w:eastAsia="Andale Sans UI" w:hAnsi="Arial" w:cs="Tahoma"/>
          <w:color w:val="00000A"/>
          <w:vertAlign w:val="superscript"/>
          <w:lang w:bidi="en-US"/>
        </w:rPr>
        <w:t xml:space="preserve">       </w:t>
      </w:r>
      <w:r w:rsidRPr="00057A98">
        <w:rPr>
          <w:rFonts w:ascii="Arial" w:eastAsia="Andale Sans UI" w:hAnsi="Arial" w:cs="Tahoma"/>
          <w:color w:val="00000A"/>
          <w:vertAlign w:val="superscript"/>
          <w:lang w:bidi="en-US"/>
        </w:rPr>
        <w:t>( podpis i pieczęć osoby uprawnionej )</w:t>
      </w:r>
    </w:p>
    <w:p w:rsidR="00057A98" w:rsidRPr="00057A98" w:rsidRDefault="00057A98" w:rsidP="00057A98">
      <w:pPr>
        <w:tabs>
          <w:tab w:val="left" w:pos="7371"/>
        </w:tabs>
        <w:autoSpaceDE w:val="0"/>
        <w:spacing w:after="16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7A98" w:rsidRDefault="00057A98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057A98" w:rsidRDefault="00057A98" w:rsidP="00D41552">
      <w:pPr>
        <w:spacing w:after="100" w:afterAutospacing="1"/>
        <w:ind w:left="749" w:hanging="352"/>
        <w:rPr>
          <w:rFonts w:ascii="Arial" w:hAnsi="Arial" w:cs="Arial"/>
        </w:rPr>
      </w:pPr>
    </w:p>
    <w:p w:rsidR="0049525F" w:rsidRPr="0049525F" w:rsidRDefault="0049525F" w:rsidP="0049525F">
      <w:pPr>
        <w:tabs>
          <w:tab w:val="left" w:pos="7371"/>
        </w:tabs>
        <w:autoSpaceDE w:val="0"/>
        <w:spacing w:after="16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right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 xml:space="preserve">Załącznik nr 3 </w:t>
      </w:r>
    </w:p>
    <w:p w:rsidR="00200B5D" w:rsidRDefault="00200B5D" w:rsidP="00061FC9">
      <w:pPr>
        <w:widowControl w:val="0"/>
        <w:tabs>
          <w:tab w:val="left" w:pos="635"/>
        </w:tabs>
        <w:suppressAutoHyphens/>
        <w:spacing w:after="40"/>
        <w:textAlignment w:val="baseline"/>
        <w:rPr>
          <w:rFonts w:ascii="Arial" w:eastAsia="Lucida Sans Unicode" w:hAnsi="Arial" w:cs="Arial"/>
          <w:b/>
          <w:kern w:val="1"/>
          <w:lang w:eastAsia="ar-SA"/>
        </w:rPr>
      </w:pPr>
    </w:p>
    <w:p w:rsidR="00061FC9" w:rsidRDefault="00061FC9" w:rsidP="00061FC9">
      <w:pPr>
        <w:widowControl w:val="0"/>
        <w:tabs>
          <w:tab w:val="left" w:pos="635"/>
        </w:tabs>
        <w:suppressAutoHyphens/>
        <w:spacing w:after="40"/>
        <w:textAlignment w:val="baseline"/>
        <w:rPr>
          <w:rFonts w:ascii="Arial" w:eastAsia="Lucida Sans Unicode" w:hAnsi="Arial" w:cs="Arial"/>
          <w:b/>
          <w:kern w:val="1"/>
          <w:lang w:eastAsia="ar-SA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center"/>
        <w:textAlignment w:val="baseline"/>
        <w:rPr>
          <w:rFonts w:ascii="Arial" w:eastAsia="Lucida Sans Unicode" w:hAnsi="Arial" w:cs="Arial"/>
          <w:b/>
          <w:kern w:val="1"/>
          <w:lang w:eastAsia="ar-SA"/>
        </w:rPr>
      </w:pPr>
      <w:r w:rsidRPr="0049525F">
        <w:rPr>
          <w:rFonts w:ascii="Arial" w:eastAsia="Lucida Sans Unicode" w:hAnsi="Arial" w:cs="Arial"/>
          <w:b/>
          <w:kern w:val="1"/>
          <w:lang w:eastAsia="ar-SA"/>
        </w:rPr>
        <w:t>Protokół zdawczo-odbiorczy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center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>W zw</w:t>
      </w:r>
      <w:r w:rsidR="009E550D">
        <w:rPr>
          <w:rFonts w:ascii="Arial" w:eastAsia="Lucida Sans Unicode" w:hAnsi="Arial" w:cs="Arial"/>
          <w:kern w:val="1"/>
          <w:lang w:eastAsia="ar-SA"/>
        </w:rPr>
        <w:t>iązku umową z dnia _________ 2020</w:t>
      </w:r>
      <w:r w:rsidRPr="0049525F">
        <w:rPr>
          <w:rFonts w:ascii="Arial" w:eastAsia="Lucida Sans Unicode" w:hAnsi="Arial" w:cs="Arial"/>
          <w:kern w:val="1"/>
          <w:lang w:eastAsia="ar-SA"/>
        </w:rPr>
        <w:t xml:space="preserve"> r. („Umowa”) zawartą pomiędzy: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tabs>
          <w:tab w:val="left" w:pos="540"/>
        </w:tabs>
        <w:spacing w:after="120"/>
        <w:jc w:val="both"/>
        <w:rPr>
          <w:rFonts w:ascii="Arial" w:eastAsiaTheme="minorEastAsia" w:hAnsi="Arial"/>
          <w:lang w:eastAsia="pl-PL"/>
        </w:rPr>
      </w:pPr>
      <w:r w:rsidRPr="0049525F">
        <w:rPr>
          <w:rFonts w:ascii="Arial" w:eastAsiaTheme="minorEastAsia" w:hAnsi="Arial"/>
          <w:lang w:eastAsia="pl-PL"/>
        </w:rPr>
        <w:t xml:space="preserve">Przedsiębiorstwem Gospodarowania Odpadami w Płocku Spółka </w:t>
      </w:r>
      <w:r w:rsidRPr="0049525F">
        <w:rPr>
          <w:rFonts w:ascii="Arial" w:eastAsiaTheme="minorEastAsia" w:hAnsi="Arial"/>
          <w:lang w:eastAsia="pl-PL"/>
        </w:rPr>
        <w:br/>
        <w:t>z ograniczoną odpowiedzialnością, ul. Przemysłowa 17</w:t>
      </w:r>
      <w:r>
        <w:rPr>
          <w:rFonts w:ascii="Arial" w:eastAsiaTheme="minorEastAsia" w:hAnsi="Arial"/>
          <w:lang w:eastAsia="pl-PL"/>
        </w:rPr>
        <w:t>,</w:t>
      </w:r>
      <w:r w:rsidRPr="0049525F">
        <w:rPr>
          <w:rFonts w:ascii="Arial" w:eastAsiaTheme="minorEastAsia" w:hAnsi="Arial"/>
          <w:lang w:eastAsia="pl-PL"/>
        </w:rPr>
        <w:t xml:space="preserve"> 09-400 Płock, („Zamawiający”)</w:t>
      </w:r>
    </w:p>
    <w:p w:rsidR="0049525F" w:rsidRPr="0049525F" w:rsidRDefault="0049525F" w:rsidP="0049525F">
      <w:pPr>
        <w:autoSpaceDE w:val="0"/>
        <w:spacing w:after="120"/>
        <w:jc w:val="both"/>
        <w:rPr>
          <w:rFonts w:ascii="Arial" w:eastAsia="Times New Roman" w:hAnsi="Arial"/>
          <w:i/>
          <w:lang w:eastAsia="pl-PL"/>
        </w:rPr>
      </w:pPr>
      <w:r w:rsidRPr="0049525F">
        <w:rPr>
          <w:rFonts w:ascii="Arial" w:eastAsia="Times New Roman" w:hAnsi="Arial"/>
          <w:i/>
          <w:lang w:eastAsia="pl-PL"/>
        </w:rPr>
        <w:t>a:</w:t>
      </w:r>
    </w:p>
    <w:p w:rsidR="0049525F" w:rsidRPr="0049525F" w:rsidRDefault="0049525F" w:rsidP="0049525F">
      <w:pPr>
        <w:keepNext/>
        <w:tabs>
          <w:tab w:val="left" w:pos="0"/>
        </w:tabs>
        <w:autoSpaceDE w:val="0"/>
        <w:spacing w:after="120"/>
        <w:jc w:val="both"/>
        <w:rPr>
          <w:rFonts w:ascii="Arial" w:eastAsia="Times New Roman" w:hAnsi="Arial"/>
          <w:lang w:eastAsia="pl-PL"/>
        </w:rPr>
      </w:pPr>
      <w:r w:rsidRPr="0049525F">
        <w:rPr>
          <w:rFonts w:ascii="Arial" w:eastAsia="Times New Roman" w:hAnsi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 (Wykonawca)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9E550D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W dniu _________ 2020</w:t>
      </w:r>
      <w:r w:rsidR="0049525F" w:rsidRPr="0049525F">
        <w:rPr>
          <w:rFonts w:ascii="Arial" w:eastAsia="Lucida Sans Unicode" w:hAnsi="Arial" w:cs="Arial"/>
          <w:kern w:val="1"/>
          <w:lang w:eastAsia="ar-SA"/>
        </w:rPr>
        <w:t xml:space="preserve"> r. </w:t>
      </w:r>
      <w:r w:rsidR="0049525F">
        <w:rPr>
          <w:rFonts w:ascii="Arial" w:eastAsia="Lucida Sans Unicode" w:hAnsi="Arial" w:cs="Arial"/>
          <w:kern w:val="1"/>
          <w:lang w:eastAsia="ar-SA"/>
        </w:rPr>
        <w:t>nastąpiła</w:t>
      </w:r>
      <w:r w:rsidR="0049525F" w:rsidRPr="0049525F">
        <w:rPr>
          <w:rFonts w:ascii="Arial" w:eastAsia="Lucida Sans Unicode" w:hAnsi="Arial" w:cs="Arial"/>
          <w:kern w:val="1"/>
          <w:lang w:eastAsia="ar-SA"/>
        </w:rPr>
        <w:t xml:space="preserve"> dostaw</w:t>
      </w:r>
      <w:r w:rsidR="0049525F">
        <w:rPr>
          <w:rFonts w:ascii="Arial" w:eastAsia="Lucida Sans Unicode" w:hAnsi="Arial" w:cs="Arial"/>
          <w:kern w:val="1"/>
          <w:lang w:eastAsia="ar-SA"/>
        </w:rPr>
        <w:t>a</w:t>
      </w:r>
      <w:r w:rsidR="0049525F" w:rsidRPr="0049525F">
        <w:rPr>
          <w:rFonts w:ascii="Arial" w:eastAsia="Lucida Sans Unicode" w:hAnsi="Arial" w:cs="Arial"/>
          <w:kern w:val="1"/>
          <w:lang w:eastAsia="ar-SA"/>
        </w:rPr>
        <w:t xml:space="preserve"> kontenerów</w:t>
      </w:r>
      <w:r w:rsidR="0049525F">
        <w:rPr>
          <w:rFonts w:ascii="Arial" w:eastAsia="Lucida Sans Unicode" w:hAnsi="Arial" w:cs="Arial"/>
          <w:kern w:val="1"/>
          <w:lang w:eastAsia="ar-SA"/>
        </w:rPr>
        <w:t xml:space="preserve"> do Zakładu w Kobiernikach (Kobierniki 42)</w:t>
      </w:r>
      <w:r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49525F" w:rsidRPr="0049525F">
        <w:rPr>
          <w:rFonts w:ascii="Arial" w:eastAsia="Lucida Sans Unicode" w:hAnsi="Arial" w:cs="Arial"/>
          <w:kern w:val="1"/>
          <w:lang w:eastAsia="ar-SA"/>
        </w:rPr>
        <w:t xml:space="preserve">w ilości </w:t>
      </w:r>
      <w:r w:rsidR="00402C2D">
        <w:rPr>
          <w:rFonts w:ascii="Arial" w:eastAsia="Lucida Sans Unicode" w:hAnsi="Arial" w:cs="Arial"/>
          <w:kern w:val="1"/>
          <w:lang w:eastAsia="ar-SA"/>
        </w:rPr>
        <w:t>4</w:t>
      </w:r>
      <w:r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402C2D">
        <w:rPr>
          <w:rFonts w:ascii="Arial" w:eastAsia="Lucida Sans Unicode" w:hAnsi="Arial" w:cs="Arial"/>
          <w:kern w:val="1"/>
          <w:lang w:eastAsia="ar-SA"/>
        </w:rPr>
        <w:t>szt. wg wymagań Zaproszenia (załącznik nr 1 do umowy)</w:t>
      </w:r>
    </w:p>
    <w:p w:rsidR="0049525F" w:rsidRDefault="00402C2D" w:rsidP="00402C2D">
      <w:pPr>
        <w:widowControl w:val="0"/>
        <w:tabs>
          <w:tab w:val="left" w:pos="635"/>
        </w:tabs>
        <w:suppressAutoHyphens/>
        <w:spacing w:after="40"/>
        <w:textAlignment w:val="baseline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Do dostawy zostały dołączone dokumenty jak: atesty/certyfikaty szt</w:t>
      </w:r>
      <w:r w:rsidR="00200B5D">
        <w:rPr>
          <w:rFonts w:ascii="Arial" w:eastAsia="Lucida Sans Unicode" w:hAnsi="Arial" w:cs="Arial"/>
          <w:kern w:val="1"/>
          <w:lang w:eastAsia="ar-SA"/>
        </w:rPr>
        <w:t xml:space="preserve">.  </w:t>
      </w:r>
      <w:r>
        <w:rPr>
          <w:rFonts w:ascii="Arial" w:eastAsia="Lucida Sans Unicode" w:hAnsi="Arial" w:cs="Arial"/>
          <w:kern w:val="1"/>
          <w:lang w:eastAsia="ar-SA"/>
        </w:rPr>
        <w:t>….., świadectwa zgodności szt. ……, inne ...........................................................................................................</w:t>
      </w:r>
    </w:p>
    <w:p w:rsidR="00402C2D" w:rsidRPr="0049525F" w:rsidRDefault="00402C2D" w:rsidP="00402C2D">
      <w:pPr>
        <w:widowControl w:val="0"/>
        <w:tabs>
          <w:tab w:val="left" w:pos="635"/>
        </w:tabs>
        <w:suppressAutoHyphens/>
        <w:spacing w:after="40"/>
        <w:textAlignment w:val="baseline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>…………………………………………………………………………………………………………....</w:t>
      </w:r>
    </w:p>
    <w:p w:rsidR="0049525F" w:rsidRDefault="0049525F" w:rsidP="0049525F">
      <w:pPr>
        <w:widowControl w:val="0"/>
        <w:tabs>
          <w:tab w:val="left" w:pos="635"/>
        </w:tabs>
        <w:suppressAutoHyphens/>
        <w:spacing w:after="40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02C2D" w:rsidRPr="0049525F" w:rsidRDefault="00402C2D" w:rsidP="0049525F">
      <w:pPr>
        <w:widowControl w:val="0"/>
        <w:tabs>
          <w:tab w:val="left" w:pos="635"/>
        </w:tabs>
        <w:suppressAutoHyphens/>
        <w:spacing w:after="40"/>
        <w:textAlignment w:val="baseline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t xml:space="preserve">Potwierdza się (tak/nie) spełnienie przez Kontenery jw. warunków technicznych wymaganych przez </w:t>
      </w:r>
      <w:r w:rsidR="00200B5D">
        <w:rPr>
          <w:rFonts w:ascii="Arial" w:eastAsia="Lucida Sans Unicode" w:hAnsi="Arial" w:cs="Arial"/>
          <w:kern w:val="1"/>
          <w:lang w:eastAsia="ar-SA"/>
        </w:rPr>
        <w:t>Zamawiającego</w:t>
      </w:r>
      <w:r>
        <w:rPr>
          <w:rFonts w:ascii="Arial" w:eastAsia="Lucida Sans Unicode" w:hAnsi="Arial" w:cs="Arial"/>
          <w:kern w:val="1"/>
          <w:lang w:eastAsia="ar-SA"/>
        </w:rPr>
        <w:t>.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 xml:space="preserve">Strony niniejszym </w:t>
      </w:r>
      <w:r w:rsidR="00200B5D">
        <w:rPr>
          <w:rFonts w:ascii="Arial" w:eastAsia="Lucida Sans Unicode" w:hAnsi="Arial" w:cs="Arial"/>
          <w:kern w:val="1"/>
          <w:lang w:eastAsia="ar-SA"/>
        </w:rPr>
        <w:t>s</w:t>
      </w:r>
      <w:r w:rsidRPr="0049525F">
        <w:rPr>
          <w:rFonts w:ascii="Arial" w:eastAsia="Lucida Sans Unicode" w:hAnsi="Arial" w:cs="Arial"/>
          <w:kern w:val="1"/>
          <w:lang w:eastAsia="ar-SA"/>
        </w:rPr>
        <w:t>twierdzają: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widowControl w:val="0"/>
        <w:numPr>
          <w:ilvl w:val="0"/>
          <w:numId w:val="7"/>
        </w:numPr>
        <w:tabs>
          <w:tab w:val="left" w:pos="635"/>
        </w:tabs>
        <w:suppressAutoHyphens/>
        <w:spacing w:after="40" w:line="259" w:lineRule="auto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>Zgodność dostarczonego przedmiotu zamówienia z Umową</w:t>
      </w:r>
      <w:r w:rsidR="00200B5D">
        <w:rPr>
          <w:rFonts w:ascii="Arial" w:eastAsia="Lucida Sans Unicode" w:hAnsi="Arial" w:cs="Arial"/>
          <w:kern w:val="1"/>
          <w:lang w:eastAsia="ar-SA"/>
        </w:rPr>
        <w:t xml:space="preserve"> – (tak/nie)</w:t>
      </w:r>
    </w:p>
    <w:p w:rsidR="0049525F" w:rsidRPr="0049525F" w:rsidRDefault="0049525F" w:rsidP="0049525F">
      <w:pPr>
        <w:widowControl w:val="0"/>
        <w:numPr>
          <w:ilvl w:val="0"/>
          <w:numId w:val="7"/>
        </w:numPr>
        <w:tabs>
          <w:tab w:val="left" w:pos="635"/>
        </w:tabs>
        <w:suppressAutoHyphens/>
        <w:spacing w:after="40" w:line="259" w:lineRule="auto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>Brak widocznych śladów uszkodzeń bądź usterek technicznych</w:t>
      </w:r>
      <w:r w:rsidR="00200B5D">
        <w:rPr>
          <w:rFonts w:ascii="Arial" w:eastAsia="Lucida Sans Unicode" w:hAnsi="Arial" w:cs="Arial"/>
          <w:kern w:val="1"/>
          <w:lang w:eastAsia="ar-SA"/>
        </w:rPr>
        <w:t xml:space="preserve"> – (tak/nie)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>Ewentualne uwagi</w:t>
      </w:r>
      <w:r w:rsidR="009E550D">
        <w:rPr>
          <w:rFonts w:ascii="Arial" w:eastAsia="Lucida Sans Unicode" w:hAnsi="Arial" w:cs="Arial"/>
          <w:kern w:val="1"/>
          <w:lang w:eastAsia="ar-SA"/>
        </w:rPr>
        <w:t>:</w:t>
      </w:r>
      <w:r w:rsidRPr="0049525F">
        <w:rPr>
          <w:rFonts w:ascii="Arial" w:eastAsia="Lucida Sans Unicode" w:hAnsi="Arial" w:cs="Arial"/>
          <w:kern w:val="1"/>
          <w:lang w:eastAsia="ar-SA"/>
        </w:rPr>
        <w:t xml:space="preserve"> _______________________________________________________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Lucida Sans Unicode" w:hAnsi="Arial" w:cs="Arial"/>
          <w:kern w:val="1"/>
          <w:lang w:eastAsia="ar-SA"/>
        </w:rPr>
        <w:t>______________________________________________________________________</w:t>
      </w: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jc w:val="both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center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center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49525F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center"/>
        <w:textAlignment w:val="baseline"/>
        <w:rPr>
          <w:rFonts w:ascii="Arial" w:eastAsia="Lucida Sans Unicode" w:hAnsi="Arial" w:cs="Arial"/>
          <w:kern w:val="1"/>
          <w:lang w:eastAsia="ar-SA"/>
        </w:rPr>
      </w:pPr>
    </w:p>
    <w:p w:rsidR="00057A98" w:rsidRPr="0049525F" w:rsidRDefault="0049525F" w:rsidP="0049525F">
      <w:pPr>
        <w:widowControl w:val="0"/>
        <w:tabs>
          <w:tab w:val="left" w:pos="635"/>
        </w:tabs>
        <w:suppressAutoHyphens/>
        <w:spacing w:after="40"/>
        <w:ind w:left="284" w:hanging="284"/>
        <w:jc w:val="center"/>
        <w:textAlignment w:val="baseline"/>
        <w:rPr>
          <w:rFonts w:ascii="Arial" w:eastAsia="Lucida Sans Unicode" w:hAnsi="Arial" w:cs="Arial"/>
          <w:kern w:val="1"/>
          <w:lang w:eastAsia="ar-SA"/>
        </w:rPr>
      </w:pPr>
      <w:r w:rsidRPr="0049525F">
        <w:rPr>
          <w:rFonts w:ascii="Arial" w:eastAsia="Times New Roman" w:hAnsi="Arial" w:cs="Arial"/>
          <w:b/>
          <w:kern w:val="1"/>
          <w:lang w:eastAsia="ar-SA"/>
        </w:rPr>
        <w:t xml:space="preserve">Wykonawca: </w:t>
      </w:r>
      <w:r w:rsidRPr="0049525F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49525F">
        <w:rPr>
          <w:rFonts w:ascii="Arial" w:eastAsia="Times New Roman" w:hAnsi="Arial" w:cs="Arial"/>
          <w:kern w:val="1"/>
          <w:lang w:eastAsia="ar-SA"/>
        </w:rPr>
        <w:tab/>
      </w:r>
      <w:r w:rsidRPr="0049525F">
        <w:rPr>
          <w:rFonts w:ascii="Arial" w:eastAsia="Times New Roman" w:hAnsi="Arial" w:cs="Arial"/>
          <w:kern w:val="1"/>
          <w:lang w:eastAsia="ar-SA"/>
        </w:rPr>
        <w:tab/>
        <w:t xml:space="preserve"> </w:t>
      </w:r>
      <w:r w:rsidRPr="0049525F">
        <w:rPr>
          <w:rFonts w:ascii="Arial" w:eastAsia="Times New Roman" w:hAnsi="Arial" w:cs="Arial"/>
          <w:kern w:val="1"/>
          <w:lang w:eastAsia="ar-SA"/>
        </w:rPr>
        <w:tab/>
      </w:r>
      <w:r w:rsidRPr="0049525F">
        <w:rPr>
          <w:rFonts w:ascii="Arial" w:eastAsia="Times New Roman" w:hAnsi="Arial" w:cs="Arial"/>
          <w:kern w:val="1"/>
          <w:lang w:eastAsia="ar-SA"/>
        </w:rPr>
        <w:tab/>
      </w:r>
      <w:r w:rsidRPr="0049525F">
        <w:rPr>
          <w:rFonts w:ascii="Arial" w:eastAsia="Times New Roman" w:hAnsi="Arial" w:cs="Arial"/>
          <w:b/>
          <w:kern w:val="1"/>
          <w:lang w:eastAsia="ar-SA"/>
        </w:rPr>
        <w:t>Zamawiający</w:t>
      </w:r>
    </w:p>
    <w:sectPr w:rsidR="00057A98" w:rsidRPr="004952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57" w:rsidRDefault="00A35F57" w:rsidP="00C240A2">
      <w:pPr>
        <w:spacing w:after="0" w:line="240" w:lineRule="auto"/>
      </w:pPr>
      <w:r>
        <w:separator/>
      </w:r>
    </w:p>
  </w:endnote>
  <w:endnote w:type="continuationSeparator" w:id="0">
    <w:p w:rsidR="00A35F57" w:rsidRDefault="00A35F57" w:rsidP="00C2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57" w:rsidRDefault="00A35F57" w:rsidP="00C240A2">
      <w:pPr>
        <w:spacing w:after="0" w:line="240" w:lineRule="auto"/>
      </w:pPr>
      <w:r>
        <w:separator/>
      </w:r>
    </w:p>
  </w:footnote>
  <w:footnote w:type="continuationSeparator" w:id="0">
    <w:p w:rsidR="00A35F57" w:rsidRDefault="00A35F57" w:rsidP="00C2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A2" w:rsidRDefault="00DF2B4F" w:rsidP="00C240A2">
    <w:pPr>
      <w:pStyle w:val="Nagwek"/>
      <w:jc w:val="right"/>
    </w:pPr>
    <w:r>
      <w:t>30</w:t>
    </w:r>
    <w:r w:rsidR="00C240A2">
      <w:t>.06.2020 r.</w:t>
    </w:r>
  </w:p>
  <w:p w:rsidR="00C240A2" w:rsidRDefault="00C24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176"/>
    <w:multiLevelType w:val="hybridMultilevel"/>
    <w:tmpl w:val="DB3E54F0"/>
    <w:lvl w:ilvl="0" w:tplc="4086A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289"/>
    <w:multiLevelType w:val="hybridMultilevel"/>
    <w:tmpl w:val="7E5E51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81077"/>
    <w:multiLevelType w:val="hybridMultilevel"/>
    <w:tmpl w:val="A2E474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8B48B7"/>
    <w:multiLevelType w:val="hybridMultilevel"/>
    <w:tmpl w:val="170EB75E"/>
    <w:lvl w:ilvl="0" w:tplc="BDAC2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063A3"/>
    <w:multiLevelType w:val="hybridMultilevel"/>
    <w:tmpl w:val="D30CED3A"/>
    <w:lvl w:ilvl="0" w:tplc="FDB009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ECA2CDD"/>
    <w:multiLevelType w:val="hybridMultilevel"/>
    <w:tmpl w:val="F90A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A16D9"/>
    <w:multiLevelType w:val="multilevel"/>
    <w:tmpl w:val="664870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7D1E31B9"/>
    <w:multiLevelType w:val="hybridMultilevel"/>
    <w:tmpl w:val="9858CD3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7D975A1A"/>
    <w:multiLevelType w:val="hybridMultilevel"/>
    <w:tmpl w:val="49DC1162"/>
    <w:lvl w:ilvl="0" w:tplc="22D6C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A"/>
    <w:rsid w:val="00014562"/>
    <w:rsid w:val="00057A98"/>
    <w:rsid w:val="00061FC9"/>
    <w:rsid w:val="0015616A"/>
    <w:rsid w:val="00196A63"/>
    <w:rsid w:val="00200B5D"/>
    <w:rsid w:val="0024034F"/>
    <w:rsid w:val="00326EDA"/>
    <w:rsid w:val="00330215"/>
    <w:rsid w:val="00343FC9"/>
    <w:rsid w:val="00402C2D"/>
    <w:rsid w:val="00441EBA"/>
    <w:rsid w:val="0049525F"/>
    <w:rsid w:val="00655D32"/>
    <w:rsid w:val="006F360D"/>
    <w:rsid w:val="007B5227"/>
    <w:rsid w:val="008B561A"/>
    <w:rsid w:val="009253DD"/>
    <w:rsid w:val="009313B8"/>
    <w:rsid w:val="009B3675"/>
    <w:rsid w:val="009E550D"/>
    <w:rsid w:val="00A35F57"/>
    <w:rsid w:val="00A42447"/>
    <w:rsid w:val="00A813E8"/>
    <w:rsid w:val="00AC3103"/>
    <w:rsid w:val="00C240A2"/>
    <w:rsid w:val="00CD7AE9"/>
    <w:rsid w:val="00D41552"/>
    <w:rsid w:val="00DF2B4F"/>
    <w:rsid w:val="00E34F24"/>
    <w:rsid w:val="00E510C9"/>
    <w:rsid w:val="00E54A5C"/>
    <w:rsid w:val="00F05E8A"/>
    <w:rsid w:val="00F63CA8"/>
    <w:rsid w:val="00F8585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CA8"/>
    <w:rPr>
      <w:color w:val="0000FF" w:themeColor="hyperlink"/>
      <w:u w:val="single"/>
    </w:rPr>
  </w:style>
  <w:style w:type="paragraph" w:customStyle="1" w:styleId="Domylny">
    <w:name w:val="Domyślny"/>
    <w:rsid w:val="002403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0A2"/>
  </w:style>
  <w:style w:type="paragraph" w:styleId="Stopka">
    <w:name w:val="footer"/>
    <w:basedOn w:val="Normalny"/>
    <w:link w:val="StopkaZnak"/>
    <w:uiPriority w:val="99"/>
    <w:unhideWhenUsed/>
    <w:rsid w:val="00C2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CA8"/>
    <w:rPr>
      <w:color w:val="0000FF" w:themeColor="hyperlink"/>
      <w:u w:val="single"/>
    </w:rPr>
  </w:style>
  <w:style w:type="paragraph" w:customStyle="1" w:styleId="Domylny">
    <w:name w:val="Domyślny"/>
    <w:rsid w:val="002403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0A2"/>
  </w:style>
  <w:style w:type="paragraph" w:styleId="Stopka">
    <w:name w:val="footer"/>
    <w:basedOn w:val="Normalny"/>
    <w:link w:val="StopkaZnak"/>
    <w:uiPriority w:val="99"/>
    <w:unhideWhenUsed/>
    <w:rsid w:val="00C2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romgau@pgoplock.pl*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.rytczak@pgopl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goplo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F90D-5776-4AC3-97E2-0C85F86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14</cp:revision>
  <cp:lastPrinted>2018-06-28T12:49:00Z</cp:lastPrinted>
  <dcterms:created xsi:type="dcterms:W3CDTF">2018-06-27T12:18:00Z</dcterms:created>
  <dcterms:modified xsi:type="dcterms:W3CDTF">2020-06-30T09:31:00Z</dcterms:modified>
</cp:coreProperties>
</file>